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A97F15" w:rsidRPr="000A1EC1" w:rsidRDefault="00A97F15"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A97F15" w:rsidRDefault="00A97F15" w:rsidP="00262D3B">
                            <w:pPr>
                              <w:pStyle w:val="msotitle3"/>
                              <w:widowControl w:val="0"/>
                              <w:rPr>
                                <w:sz w:val="48"/>
                                <w:szCs w:val="48"/>
                              </w:rPr>
                            </w:pPr>
                          </w:p>
                          <w:p w14:paraId="7708CD39" w14:textId="77777777" w:rsidR="00A97F15" w:rsidRDefault="00A97F15" w:rsidP="00262D3B">
                            <w:pPr>
                              <w:pStyle w:val="msotitle3"/>
                              <w:widowControl w:val="0"/>
                              <w:rPr>
                                <w:sz w:val="48"/>
                                <w:szCs w:val="48"/>
                              </w:rPr>
                            </w:pPr>
                          </w:p>
                          <w:p w14:paraId="27B5FC1E" w14:textId="77777777" w:rsidR="00A97F15" w:rsidRDefault="00A97F15"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A97F15" w:rsidRPr="000A1EC1" w:rsidRDefault="00A97F15"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A97F15" w:rsidRDefault="00A97F15" w:rsidP="00262D3B">
                      <w:pPr>
                        <w:pStyle w:val="msotitle3"/>
                        <w:widowControl w:val="0"/>
                        <w:rPr>
                          <w:sz w:val="48"/>
                          <w:szCs w:val="48"/>
                        </w:rPr>
                      </w:pPr>
                    </w:p>
                    <w:p w14:paraId="7708CD39" w14:textId="77777777" w:rsidR="00A97F15" w:rsidRDefault="00A97F15" w:rsidP="00262D3B">
                      <w:pPr>
                        <w:pStyle w:val="msotitle3"/>
                        <w:widowControl w:val="0"/>
                        <w:rPr>
                          <w:sz w:val="48"/>
                          <w:szCs w:val="48"/>
                        </w:rPr>
                      </w:pPr>
                    </w:p>
                    <w:p w14:paraId="27B5FC1E" w14:textId="77777777" w:rsidR="00A97F15" w:rsidRDefault="00A97F15"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A97F15" w:rsidRPr="00AA07D8" w:rsidRDefault="00A97F15"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A97F15" w:rsidRPr="00AA07D8" w:rsidRDefault="00A97F15"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A97F15" w:rsidRPr="00AA07D8" w:rsidRDefault="00A97F15"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A97F15" w:rsidRPr="00AA07D8" w:rsidRDefault="00A97F15"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5C8F41DD" w:rsidR="00A97F15" w:rsidRPr="0078492C" w:rsidRDefault="00A97F15"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Organisation de stages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5C8F41DD" w:rsidR="00A97F15" w:rsidRPr="0078492C" w:rsidRDefault="00A97F15"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Organisation de stages</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4CC53527" w:rsidR="00A97F15" w:rsidRPr="005233F1" w:rsidRDefault="00A97F15" w:rsidP="005233F1">
                            <w:pPr>
                              <w:pStyle w:val="msoaccenttext7"/>
                              <w:widowControl w:val="0"/>
                              <w:jc w:val="center"/>
                              <w:rPr>
                                <w:b/>
                                <w:bCs/>
                                <w:color w:val="FFFFFF"/>
                                <w:sz w:val="22"/>
                                <w:szCs w:val="20"/>
                              </w:rPr>
                            </w:pPr>
                            <w:r>
                              <w:rPr>
                                <w:b/>
                                <w:bCs/>
                                <w:color w:val="FFFFFF"/>
                                <w:sz w:val="22"/>
                                <w:szCs w:val="20"/>
                              </w:rPr>
                              <w:t>Avec Hébergement de mineurs</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4CC53527" w:rsidR="00A97F15" w:rsidRPr="005233F1" w:rsidRDefault="00A97F15" w:rsidP="005233F1">
                      <w:pPr>
                        <w:pStyle w:val="msoaccenttext7"/>
                        <w:widowControl w:val="0"/>
                        <w:jc w:val="center"/>
                        <w:rPr>
                          <w:b/>
                          <w:bCs/>
                          <w:color w:val="FFFFFF"/>
                          <w:sz w:val="22"/>
                          <w:szCs w:val="20"/>
                        </w:rPr>
                      </w:pPr>
                      <w:r>
                        <w:rPr>
                          <w:b/>
                          <w:bCs/>
                          <w:color w:val="FFFFFF"/>
                          <w:sz w:val="22"/>
                          <w:szCs w:val="20"/>
                        </w:rPr>
                        <w:t>Avec Hébergement de mineurs</w:t>
                      </w:r>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A97F15" w:rsidRDefault="00A97F15" w:rsidP="00262D3B">
                            <w:pPr>
                              <w:jc w:val="center"/>
                              <w:rPr>
                                <w:rFonts w:ascii="Verdana" w:hAnsi="Verdana"/>
                                <w:b/>
                                <w:color w:val="FFFFFF"/>
                                <w:u w:val="single"/>
                              </w:rPr>
                            </w:pPr>
                          </w:p>
                          <w:p w14:paraId="5D53BF3D" w14:textId="77777777" w:rsidR="00A97F15" w:rsidRPr="00AA07D8" w:rsidRDefault="00A97F15"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A97F15" w:rsidRPr="00AA07D8" w:rsidRDefault="00A97F15"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GxZ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cBrjjG9NeQ9TDiMVRyb+H8ChMe4rJT3s&#10;1oL6Lx1zghL1WsNUrdPZDJ4FFGbz5RQEd3yzPb5hmoOrggYoFR4vwrDAO+tk3UCkFBmizTlsl0ri&#10;0D9kBWCiAPtzmLlh18cFfSzjq4d/pM03AA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OehsWb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A97F15" w:rsidRDefault="00A97F15" w:rsidP="00262D3B">
                      <w:pPr>
                        <w:jc w:val="center"/>
                        <w:rPr>
                          <w:rFonts w:ascii="Verdana" w:hAnsi="Verdana"/>
                          <w:b/>
                          <w:color w:val="FFFFFF"/>
                          <w:u w:val="single"/>
                        </w:rPr>
                      </w:pPr>
                    </w:p>
                    <w:p w14:paraId="5D53BF3D" w14:textId="77777777" w:rsidR="00A97F15" w:rsidRPr="00AA07D8" w:rsidRDefault="00A97F15"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A97F15" w:rsidRPr="00AA07D8" w:rsidRDefault="00A97F15"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3719C562" w:rsidR="00262D3B" w:rsidRPr="0078492C" w:rsidRDefault="0075030F"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72B6133F">
                <wp:simplePos x="0" y="0"/>
                <wp:positionH relativeFrom="column">
                  <wp:posOffset>1714500</wp:posOffset>
                </wp:positionH>
                <wp:positionV relativeFrom="paragraph">
                  <wp:posOffset>89535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3ADA4514" w:rsidR="00A97F15" w:rsidRPr="00CF4328" w:rsidRDefault="00A97F15" w:rsidP="00652E7E">
                            <w:pPr>
                              <w:jc w:val="center"/>
                              <w:rPr>
                                <w:rFonts w:ascii="Verdana" w:hAnsi="Verdana"/>
                                <w:b/>
                                <w:color w:val="1F497D" w:themeColor="text2"/>
                                <w:sz w:val="28"/>
                              </w:rPr>
                            </w:pPr>
                            <w:r w:rsidRPr="00CF4328">
                              <w:rPr>
                                <w:rFonts w:ascii="Verdana" w:hAnsi="Verdana"/>
                                <w:b/>
                                <w:color w:val="1F497D" w:themeColor="text2"/>
                                <w:sz w:val="28"/>
                              </w:rPr>
                              <w:t>Champ d’application de la règlementation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35pt;margin-top:7.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PgY7k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" filled="f" stroked="f">
                <v:textbox>
                  <w:txbxContent>
                    <w:p w14:paraId="38623CF8" w14:textId="3ADA4514" w:rsidR="00A97F15" w:rsidRPr="00CF4328" w:rsidRDefault="00A97F15" w:rsidP="00652E7E">
                      <w:pPr>
                        <w:jc w:val="center"/>
                        <w:rPr>
                          <w:rFonts w:ascii="Verdana" w:hAnsi="Verdana"/>
                          <w:b/>
                          <w:color w:val="1F497D" w:themeColor="text2"/>
                          <w:sz w:val="28"/>
                        </w:rPr>
                      </w:pPr>
                      <w:r w:rsidRPr="00CF4328">
                        <w:rPr>
                          <w:rFonts w:ascii="Verdana" w:hAnsi="Verdana"/>
                          <w:b/>
                          <w:color w:val="1F497D" w:themeColor="text2"/>
                          <w:sz w:val="28"/>
                        </w:rPr>
                        <w:t>Champ d’application de la règlementation</w:t>
                      </w:r>
                    </w:p>
                  </w:txbxContent>
                </v:textbox>
              </v:rect>
            </w:pict>
          </mc:Fallback>
        </mc:AlternateContent>
      </w:r>
    </w:p>
    <w:p w14:paraId="7E91B1D3" w14:textId="79BEBFF1" w:rsidR="00262D3B" w:rsidRPr="0078492C" w:rsidRDefault="0075030F"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6CD23E9E">
                <wp:simplePos x="0" y="0"/>
                <wp:positionH relativeFrom="column">
                  <wp:posOffset>1714500</wp:posOffset>
                </wp:positionH>
                <wp:positionV relativeFrom="paragraph">
                  <wp:posOffset>200025</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15.75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" strokecolor="#4bacc6 [3208]" strokeweight="2.25pt">
                <v:shadow color="#205867 [1608]" opacity="49150f" offset="1pt"/>
              </v:shape>
            </w:pict>
          </mc:Fallback>
        </mc:AlternateContent>
      </w:r>
    </w:p>
    <w:p w14:paraId="365FE39D" w14:textId="15A377AD" w:rsidR="00262D3B" w:rsidRPr="0078492C" w:rsidRDefault="0075030F"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627A712E">
                <wp:simplePos x="0" y="0"/>
                <wp:positionH relativeFrom="column">
                  <wp:posOffset>1714500</wp:posOffset>
                </wp:positionH>
                <wp:positionV relativeFrom="paragraph">
                  <wp:posOffset>81280</wp:posOffset>
                </wp:positionV>
                <wp:extent cx="5399405" cy="10287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1028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C9A93A5" w14:textId="18A4685C" w:rsidR="00A97F15" w:rsidRPr="00CF4328" w:rsidRDefault="00A97F15"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Afin d’entrer dans le champ d’application de la réglementation en vigueur de l’organisation de séjours sportifs avec hébergement de mineurs il faut :</w:t>
                            </w:r>
                          </w:p>
                          <w:p w14:paraId="32E52562" w14:textId="77777777" w:rsidR="00A97F15" w:rsidRPr="00CF4328" w:rsidRDefault="00A97F15" w:rsidP="0075030F">
                            <w:pPr>
                              <w:pStyle w:val="Paragraphedeliste"/>
                              <w:numPr>
                                <w:ilvl w:val="0"/>
                                <w:numId w:val="20"/>
                              </w:numPr>
                              <w:spacing w:after="0" w:line="240" w:lineRule="auto"/>
                              <w:jc w:val="both"/>
                              <w:rPr>
                                <w:rFonts w:ascii="Verdana" w:hAnsi="Verdana" w:cs="Arial"/>
                                <w:sz w:val="18"/>
                              </w:rPr>
                            </w:pPr>
                            <w:r w:rsidRPr="00CF4328">
                              <w:rPr>
                                <w:rFonts w:ascii="Verdana" w:hAnsi="Verdana" w:cs="Arial"/>
                                <w:sz w:val="18"/>
                              </w:rPr>
                              <w:t>Réaliser un séjour sportif (Ex : Stage) d’au moins une nuit hors du domicile parental sans lien avec la compétition.</w:t>
                            </w:r>
                          </w:p>
                          <w:p w14:paraId="1BD7FD4A" w14:textId="77777777" w:rsidR="00A97F15" w:rsidRPr="00CF4328" w:rsidRDefault="00A97F15" w:rsidP="0075030F">
                            <w:pPr>
                              <w:pStyle w:val="Paragraphedeliste"/>
                              <w:numPr>
                                <w:ilvl w:val="0"/>
                                <w:numId w:val="20"/>
                              </w:numPr>
                              <w:spacing w:after="0" w:line="240" w:lineRule="auto"/>
                              <w:jc w:val="both"/>
                              <w:rPr>
                                <w:rFonts w:ascii="Verdana" w:hAnsi="Verdana" w:cs="Arial"/>
                                <w:sz w:val="18"/>
                              </w:rPr>
                            </w:pPr>
                            <w:r w:rsidRPr="00CF4328">
                              <w:rPr>
                                <w:rFonts w:ascii="Verdana" w:hAnsi="Verdana" w:cs="Arial"/>
                                <w:sz w:val="18"/>
                              </w:rPr>
                              <w:t>Participation d’au moins 7 mineurs âgés de 6 ans ou plus.</w:t>
                            </w:r>
                          </w:p>
                          <w:p w14:paraId="76445D06" w14:textId="77777777" w:rsidR="00A97F15" w:rsidRPr="00CF4328" w:rsidRDefault="00A97F15"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6"/>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6.4pt;width:425.15pt;height:81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" stroked="f" strokeweight="0">
                <v:shadow color="#ccc" opacity="49150f"/>
                <o:lock v:ext="edit" shapetype="t"/>
                <v:textbox inset="2.85pt,2.85pt,2.85pt,2.85pt">
                  <w:txbxContent>
                    <w:p w14:paraId="6C9A93A5" w14:textId="18A4685C" w:rsidR="00A97F15" w:rsidRPr="00CF4328" w:rsidRDefault="00A97F15"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Afin d’entrer dans le champ d’application de la réglementation en vigueur de l’organisation de séjours sportifs avec hébergement de mineurs il faut :</w:t>
                      </w:r>
                    </w:p>
                    <w:p w14:paraId="32E52562" w14:textId="77777777" w:rsidR="00A97F15" w:rsidRPr="00CF4328" w:rsidRDefault="00A97F15" w:rsidP="0075030F">
                      <w:pPr>
                        <w:pStyle w:val="Paragraphedeliste"/>
                        <w:numPr>
                          <w:ilvl w:val="0"/>
                          <w:numId w:val="20"/>
                        </w:numPr>
                        <w:spacing w:after="0" w:line="240" w:lineRule="auto"/>
                        <w:jc w:val="both"/>
                        <w:rPr>
                          <w:rFonts w:ascii="Verdana" w:hAnsi="Verdana" w:cs="Arial"/>
                          <w:sz w:val="18"/>
                        </w:rPr>
                      </w:pPr>
                      <w:r w:rsidRPr="00CF4328">
                        <w:rPr>
                          <w:rFonts w:ascii="Verdana" w:hAnsi="Verdana" w:cs="Arial"/>
                          <w:sz w:val="18"/>
                        </w:rPr>
                        <w:t>Réaliser un séjour sportif (Ex : Stage) d’au moins une nuit hors du domicile parental sans lien avec la compétition.</w:t>
                      </w:r>
                    </w:p>
                    <w:p w14:paraId="1BD7FD4A" w14:textId="77777777" w:rsidR="00A97F15" w:rsidRPr="00CF4328" w:rsidRDefault="00A97F15" w:rsidP="0075030F">
                      <w:pPr>
                        <w:pStyle w:val="Paragraphedeliste"/>
                        <w:numPr>
                          <w:ilvl w:val="0"/>
                          <w:numId w:val="20"/>
                        </w:numPr>
                        <w:spacing w:after="0" w:line="240" w:lineRule="auto"/>
                        <w:jc w:val="both"/>
                        <w:rPr>
                          <w:rFonts w:ascii="Verdana" w:hAnsi="Verdana" w:cs="Arial"/>
                          <w:sz w:val="18"/>
                        </w:rPr>
                      </w:pPr>
                      <w:r w:rsidRPr="00CF4328">
                        <w:rPr>
                          <w:rFonts w:ascii="Verdana" w:hAnsi="Verdana" w:cs="Arial"/>
                          <w:sz w:val="18"/>
                        </w:rPr>
                        <w:t>Participation d’au moins 7 mineurs âgés de 6 ans ou plus.</w:t>
                      </w:r>
                    </w:p>
                    <w:p w14:paraId="76445D06" w14:textId="77777777" w:rsidR="00A97F15" w:rsidRPr="00CF4328" w:rsidRDefault="00A97F15"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6"/>
                          <w:szCs w:val="18"/>
                        </w:rPr>
                      </w:pPr>
                    </w:p>
                  </w:txbxContent>
                </v:textbox>
              </v:shape>
            </w:pict>
          </mc:Fallback>
        </mc:AlternateContent>
      </w:r>
    </w:p>
    <w:p w14:paraId="17ABD089" w14:textId="77777777" w:rsidR="00262D3B" w:rsidRPr="0078492C" w:rsidRDefault="00262D3B" w:rsidP="00262D3B">
      <w:pPr>
        <w:rPr>
          <w:color w:val="002060"/>
        </w:rPr>
      </w:pPr>
    </w:p>
    <w:p w14:paraId="356BCAB9" w14:textId="79463671" w:rsidR="00262D3B" w:rsidRPr="0078492C" w:rsidRDefault="00262D3B" w:rsidP="00262D3B">
      <w:pPr>
        <w:rPr>
          <w:color w:val="002060"/>
        </w:rPr>
      </w:pPr>
    </w:p>
    <w:p w14:paraId="034CE278"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50311B36">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A97F15" w:rsidRPr="00AA07D8" w:rsidRDefault="00A97F15"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A97F15" w:rsidRPr="0078492C" w:rsidRDefault="00A97F15" w:rsidP="000424E5">
                            <w:pPr>
                              <w:pStyle w:val="Corpsdetexte"/>
                              <w:widowControl w:val="0"/>
                              <w:jc w:val="center"/>
                              <w:rPr>
                                <w:iCs/>
                                <w:color w:val="002060"/>
                              </w:rPr>
                            </w:pPr>
                            <w:r w:rsidRPr="0078492C">
                              <w:rPr>
                                <w:iCs/>
                                <w:color w:val="002060"/>
                              </w:rPr>
                              <w:t>Laetitia FIORI</w:t>
                            </w:r>
                          </w:p>
                          <w:p w14:paraId="0DA0A9E6" w14:textId="77777777" w:rsidR="00A97F15" w:rsidRPr="00301510" w:rsidRDefault="00C13C20" w:rsidP="000424E5">
                            <w:pPr>
                              <w:pStyle w:val="Corpsdetexte"/>
                              <w:widowControl w:val="0"/>
                              <w:jc w:val="center"/>
                              <w:rPr>
                                <w:iCs/>
                                <w:color w:val="002060"/>
                              </w:rPr>
                            </w:pPr>
                            <w:hyperlink r:id="rId8" w:history="1">
                              <w:r w:rsidR="00A97F15" w:rsidRPr="001125D0">
                                <w:rPr>
                                  <w:rStyle w:val="Lienhypertexte"/>
                                  <w:iCs/>
                                </w:rPr>
                                <w:t>laetitia.fiori@handball-cotedazur.org</w:t>
                              </w:r>
                            </w:hyperlink>
                          </w:p>
                          <w:p w14:paraId="67A28563" w14:textId="3CB9BD1B" w:rsidR="00A97F15" w:rsidRDefault="00572B35" w:rsidP="000424E5">
                            <w:pPr>
                              <w:pStyle w:val="Corpsdetexte"/>
                              <w:widowControl w:val="0"/>
                              <w:jc w:val="center"/>
                              <w:rPr>
                                <w:iCs/>
                                <w:color w:val="002060"/>
                              </w:rPr>
                            </w:pPr>
                            <w:r>
                              <w:rPr>
                                <w:iCs/>
                                <w:color w:val="002060"/>
                              </w:rPr>
                              <w:t>06.28.92.47.25</w:t>
                            </w:r>
                          </w:p>
                          <w:p w14:paraId="60E426F1" w14:textId="77777777" w:rsidR="00A97F15" w:rsidRDefault="00A97F15" w:rsidP="000424E5">
                            <w:pPr>
                              <w:pStyle w:val="Corpsdetexte"/>
                              <w:widowControl w:val="0"/>
                              <w:jc w:val="center"/>
                              <w:rPr>
                                <w:iCs/>
                                <w:color w:val="002060"/>
                              </w:rPr>
                            </w:pPr>
                          </w:p>
                          <w:p w14:paraId="2BB6CEAF" w14:textId="77777777" w:rsidR="00A97F15" w:rsidRPr="0078492C" w:rsidRDefault="00A97F15" w:rsidP="000424E5">
                            <w:pPr>
                              <w:pStyle w:val="Corpsdetexte"/>
                              <w:widowControl w:val="0"/>
                              <w:jc w:val="center"/>
                              <w:rPr>
                                <w:iCs/>
                                <w:color w:val="002060"/>
                              </w:rPr>
                            </w:pPr>
                          </w:p>
                          <w:p w14:paraId="1F23CEF7" w14:textId="77777777" w:rsidR="00A97F15" w:rsidRPr="00AA07D8" w:rsidRDefault="00A97F15"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A97F15" w:rsidRPr="00AA07D8" w:rsidRDefault="00A97F15"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A97F15" w:rsidRPr="0078492C" w:rsidRDefault="00A97F15" w:rsidP="000424E5">
                      <w:pPr>
                        <w:pStyle w:val="Corpsdetexte"/>
                        <w:widowControl w:val="0"/>
                        <w:jc w:val="center"/>
                        <w:rPr>
                          <w:iCs/>
                          <w:color w:val="002060"/>
                        </w:rPr>
                      </w:pPr>
                      <w:r w:rsidRPr="0078492C">
                        <w:rPr>
                          <w:iCs/>
                          <w:color w:val="002060"/>
                        </w:rPr>
                        <w:t>Laetitia FIORI</w:t>
                      </w:r>
                    </w:p>
                    <w:p w14:paraId="0DA0A9E6" w14:textId="77777777" w:rsidR="00A97F15" w:rsidRPr="00301510" w:rsidRDefault="00C13C20" w:rsidP="000424E5">
                      <w:pPr>
                        <w:pStyle w:val="Corpsdetexte"/>
                        <w:widowControl w:val="0"/>
                        <w:jc w:val="center"/>
                        <w:rPr>
                          <w:iCs/>
                          <w:color w:val="002060"/>
                        </w:rPr>
                      </w:pPr>
                      <w:hyperlink r:id="rId9" w:history="1">
                        <w:r w:rsidR="00A97F15" w:rsidRPr="001125D0">
                          <w:rPr>
                            <w:rStyle w:val="Lienhypertexte"/>
                            <w:iCs/>
                          </w:rPr>
                          <w:t>laetitia.fiori@handball-cotedazur.org</w:t>
                        </w:r>
                      </w:hyperlink>
                    </w:p>
                    <w:p w14:paraId="67A28563" w14:textId="3CB9BD1B" w:rsidR="00A97F15" w:rsidRDefault="00572B35" w:rsidP="000424E5">
                      <w:pPr>
                        <w:pStyle w:val="Corpsdetexte"/>
                        <w:widowControl w:val="0"/>
                        <w:jc w:val="center"/>
                        <w:rPr>
                          <w:iCs/>
                          <w:color w:val="002060"/>
                        </w:rPr>
                      </w:pPr>
                      <w:r>
                        <w:rPr>
                          <w:iCs/>
                          <w:color w:val="002060"/>
                        </w:rPr>
                        <w:t>06.28.92.47.25</w:t>
                      </w:r>
                    </w:p>
                    <w:p w14:paraId="60E426F1" w14:textId="77777777" w:rsidR="00A97F15" w:rsidRDefault="00A97F15" w:rsidP="000424E5">
                      <w:pPr>
                        <w:pStyle w:val="Corpsdetexte"/>
                        <w:widowControl w:val="0"/>
                        <w:jc w:val="center"/>
                        <w:rPr>
                          <w:iCs/>
                          <w:color w:val="002060"/>
                        </w:rPr>
                      </w:pPr>
                    </w:p>
                    <w:p w14:paraId="2BB6CEAF" w14:textId="77777777" w:rsidR="00A97F15" w:rsidRPr="0078492C" w:rsidRDefault="00A97F15" w:rsidP="000424E5">
                      <w:pPr>
                        <w:pStyle w:val="Corpsdetexte"/>
                        <w:widowControl w:val="0"/>
                        <w:jc w:val="center"/>
                        <w:rPr>
                          <w:iCs/>
                          <w:color w:val="002060"/>
                        </w:rPr>
                      </w:pPr>
                    </w:p>
                    <w:p w14:paraId="1F23CEF7" w14:textId="77777777" w:rsidR="00A97F15" w:rsidRPr="00AA07D8" w:rsidRDefault="00A97F15"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33036884" w:rsidR="00262D3B" w:rsidRPr="0078492C" w:rsidRDefault="00262D3B" w:rsidP="00262D3B">
      <w:pPr>
        <w:rPr>
          <w:color w:val="002060"/>
        </w:rPr>
      </w:pPr>
    </w:p>
    <w:p w14:paraId="79E83A69" w14:textId="24CD6FF0" w:rsidR="00262D3B" w:rsidRPr="0078492C" w:rsidRDefault="00CF4328" w:rsidP="00A97F15">
      <w:pPr>
        <w:tabs>
          <w:tab w:val="left" w:pos="9140"/>
        </w:tabs>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784C2350">
                <wp:simplePos x="0" y="0"/>
                <wp:positionH relativeFrom="column">
                  <wp:posOffset>1943100</wp:posOffset>
                </wp:positionH>
                <wp:positionV relativeFrom="paragraph">
                  <wp:posOffset>60960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0CD75E85" w:rsidR="00A97F15" w:rsidRPr="0078492C" w:rsidRDefault="00CF4328" w:rsidP="0063141C">
                            <w:pPr>
                              <w:jc w:val="center"/>
                              <w:rPr>
                                <w:rFonts w:ascii="Verdana" w:hAnsi="Verdana"/>
                                <w:b/>
                                <w:color w:val="002060"/>
                                <w:sz w:val="28"/>
                                <w:szCs w:val="28"/>
                              </w:rPr>
                            </w:pPr>
                            <w:r>
                              <w:rPr>
                                <w:rFonts w:ascii="Verdana" w:hAnsi="Verdana"/>
                                <w:b/>
                                <w:color w:val="002060"/>
                                <w:sz w:val="28"/>
                                <w:szCs w:val="28"/>
                              </w:rPr>
                              <w:t>Obligations liées à la règlementation</w:t>
                            </w:r>
                            <w:r w:rsidR="00A97F15">
                              <w:rPr>
                                <w:rFonts w:ascii="Verdana" w:hAnsi="Verdana"/>
                                <w:b/>
                                <w:color w:val="002060"/>
                                <w:sz w:val="28"/>
                                <w:szCs w:val="28"/>
                              </w:rPr>
                              <w:t xml:space="preserve"> </w:t>
                            </w:r>
                            <w:proofErr w:type="spellStart"/>
                            <w:r w:rsidR="00A97F15">
                              <w:rPr>
                                <w:rFonts w:ascii="Verdana" w:hAnsi="Verdana"/>
                                <w:b/>
                                <w:color w:val="002060"/>
                                <w:sz w:val="28"/>
                                <w:szCs w:val="28"/>
                              </w:rPr>
                              <w:t>alcooliséefacultativdifférent</w:t>
                            </w:r>
                            <w:r w:rsidR="00A97F15" w:rsidRPr="0078492C">
                              <w:rPr>
                                <w:rFonts w:ascii="Verdana" w:hAnsi="Verdana"/>
                                <w:b/>
                                <w:color w:val="002060"/>
                                <w:sz w:val="28"/>
                                <w:szCs w:val="28"/>
                              </w:rPr>
                              <w:t>étapes</w:t>
                            </w:r>
                            <w:proofErr w:type="spellEnd"/>
                            <w:r w:rsidR="00A97F15" w:rsidRPr="0078492C">
                              <w:rPr>
                                <w:rFonts w:ascii="Verdana" w:hAnsi="Verdana"/>
                                <w:b/>
                                <w:color w:val="002060"/>
                                <w:sz w:val="28"/>
                                <w:szCs w:val="28"/>
                              </w:rPr>
                              <w:t xml:space="preserve">  </w:t>
                            </w:r>
                            <w:r w:rsidR="00A97F15" w:rsidRPr="0078492C">
                              <w:rPr>
                                <w:rFonts w:ascii="Verdana" w:hAnsi="Verdana"/>
                                <w:b/>
                                <w:noProof/>
                                <w:color w:val="002060"/>
                                <w:sz w:val="28"/>
                                <w:szCs w:val="28"/>
                              </w:rPr>
                              <w:drawing>
                                <wp:inline distT="0" distB="0" distL="0" distR="0" wp14:anchorId="66B64BC7" wp14:editId="7A860E6C">
                                  <wp:extent cx="47434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4" style="position:absolute;margin-left:153pt;margin-top:4.8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" stroked="f">
                <v:textbox>
                  <w:txbxContent>
                    <w:p w14:paraId="418D7803" w14:textId="0CD75E85" w:rsidR="00A97F15" w:rsidRPr="0078492C" w:rsidRDefault="00CF4328" w:rsidP="0063141C">
                      <w:pPr>
                        <w:jc w:val="center"/>
                        <w:rPr>
                          <w:rFonts w:ascii="Verdana" w:hAnsi="Verdana"/>
                          <w:b/>
                          <w:color w:val="002060"/>
                          <w:sz w:val="28"/>
                          <w:szCs w:val="28"/>
                        </w:rPr>
                      </w:pPr>
                      <w:r>
                        <w:rPr>
                          <w:rFonts w:ascii="Verdana" w:hAnsi="Verdana"/>
                          <w:b/>
                          <w:color w:val="002060"/>
                          <w:sz w:val="28"/>
                          <w:szCs w:val="28"/>
                        </w:rPr>
                        <w:t>Obligations liées à la règlementation</w:t>
                      </w:r>
                      <w:r w:rsidR="00A97F15">
                        <w:rPr>
                          <w:rFonts w:ascii="Verdana" w:hAnsi="Verdana"/>
                          <w:b/>
                          <w:color w:val="002060"/>
                          <w:sz w:val="28"/>
                          <w:szCs w:val="28"/>
                        </w:rPr>
                        <w:t xml:space="preserve"> </w:t>
                      </w:r>
                      <w:proofErr w:type="spellStart"/>
                      <w:r w:rsidR="00A97F15">
                        <w:rPr>
                          <w:rFonts w:ascii="Verdana" w:hAnsi="Verdana"/>
                          <w:b/>
                          <w:color w:val="002060"/>
                          <w:sz w:val="28"/>
                          <w:szCs w:val="28"/>
                        </w:rPr>
                        <w:t>alcooliséefacultativdifférent</w:t>
                      </w:r>
                      <w:r w:rsidR="00A97F15" w:rsidRPr="0078492C">
                        <w:rPr>
                          <w:rFonts w:ascii="Verdana" w:hAnsi="Verdana"/>
                          <w:b/>
                          <w:color w:val="002060"/>
                          <w:sz w:val="28"/>
                          <w:szCs w:val="28"/>
                        </w:rPr>
                        <w:t>étapes</w:t>
                      </w:r>
                      <w:proofErr w:type="spellEnd"/>
                      <w:r w:rsidR="00A97F15" w:rsidRPr="0078492C">
                        <w:rPr>
                          <w:rFonts w:ascii="Verdana" w:hAnsi="Verdana"/>
                          <w:b/>
                          <w:color w:val="002060"/>
                          <w:sz w:val="28"/>
                          <w:szCs w:val="28"/>
                        </w:rPr>
                        <w:t xml:space="preserve">  </w:t>
                      </w:r>
                      <w:r w:rsidR="00A97F15" w:rsidRPr="0078492C">
                        <w:rPr>
                          <w:rFonts w:ascii="Verdana" w:hAnsi="Verdana"/>
                          <w:b/>
                          <w:noProof/>
                          <w:color w:val="002060"/>
                          <w:sz w:val="28"/>
                          <w:szCs w:val="28"/>
                        </w:rPr>
                        <w:drawing>
                          <wp:inline distT="0" distB="0" distL="0" distR="0" wp14:anchorId="66B64BC7" wp14:editId="7A860E6C">
                            <wp:extent cx="4743450"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v:textbox>
              </v:rect>
            </w:pict>
          </mc:Fallback>
        </mc:AlternateContent>
      </w:r>
      <w:r w:rsidR="00A97F15">
        <w:rPr>
          <w:color w:val="002060"/>
        </w:rPr>
        <w:tab/>
      </w:r>
    </w:p>
    <w:p w14:paraId="5D15C98D" w14:textId="37CBFF7E" w:rsidR="00262D3B" w:rsidRPr="0078492C" w:rsidRDefault="00A97F15"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1C72F6FA">
                <wp:simplePos x="0" y="0"/>
                <wp:positionH relativeFrom="column">
                  <wp:posOffset>1714500</wp:posOffset>
                </wp:positionH>
                <wp:positionV relativeFrom="paragraph">
                  <wp:posOffset>170815</wp:posOffset>
                </wp:positionV>
                <wp:extent cx="5219700" cy="0"/>
                <wp:effectExtent l="0" t="0" r="127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13.45pt;width:4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9G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" strokecolor="#9bbb59 [3206]" strokeweight="2.25pt">
                <v:shadow color="#4e6128 [1606]" opacity="49150f" offset="1pt"/>
              </v:shape>
            </w:pict>
          </mc:Fallback>
        </mc:AlternateContent>
      </w:r>
    </w:p>
    <w:p w14:paraId="27E2065C" w14:textId="28155B05" w:rsidR="00262D3B" w:rsidRPr="0078492C" w:rsidRDefault="00A97F15"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15C5D152">
                <wp:simplePos x="0" y="0"/>
                <wp:positionH relativeFrom="column">
                  <wp:posOffset>1714500</wp:posOffset>
                </wp:positionH>
                <wp:positionV relativeFrom="paragraph">
                  <wp:posOffset>52705</wp:posOffset>
                </wp:positionV>
                <wp:extent cx="5388610" cy="6515100"/>
                <wp:effectExtent l="0" t="0" r="0" b="1270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6515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2F3AB98"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Le club doit identifier nominativement un organisateur (Ex : Le président).</w:t>
                            </w:r>
                          </w:p>
                          <w:p w14:paraId="490AB39F" w14:textId="77777777" w:rsidR="00CF4328" w:rsidRPr="00CF4328" w:rsidRDefault="00CF4328" w:rsidP="00CF4328">
                            <w:pPr>
                              <w:spacing w:after="0" w:line="240" w:lineRule="auto"/>
                              <w:jc w:val="both"/>
                              <w:rPr>
                                <w:rFonts w:ascii="Verdana" w:hAnsi="Verdana" w:cs="Arial"/>
                                <w:sz w:val="18"/>
                              </w:rPr>
                            </w:pPr>
                            <w:r w:rsidRPr="00CF4328">
                              <w:rPr>
                                <w:rFonts w:ascii="Verdana" w:hAnsi="Verdana" w:cs="Arial"/>
                                <w:b/>
                                <w:color w:val="1F497D" w:themeColor="text2"/>
                                <w:sz w:val="18"/>
                              </w:rPr>
                              <w:t>Assurance </w:t>
                            </w:r>
                            <w:r w:rsidRPr="00CF4328">
                              <w:rPr>
                                <w:rFonts w:ascii="Verdana" w:hAnsi="Verdana" w:cs="Arial"/>
                                <w:sz w:val="18"/>
                              </w:rPr>
                              <w:t xml:space="preserve">: </w:t>
                            </w:r>
                          </w:p>
                          <w:p w14:paraId="393E7D57" w14:textId="77777777" w:rsidR="00CF4328" w:rsidRDefault="00CF4328" w:rsidP="00CF4328">
                            <w:pPr>
                              <w:pStyle w:val="Paragraphedeliste"/>
                              <w:numPr>
                                <w:ilvl w:val="0"/>
                                <w:numId w:val="28"/>
                              </w:numPr>
                              <w:spacing w:after="0" w:line="240" w:lineRule="auto"/>
                              <w:jc w:val="both"/>
                              <w:rPr>
                                <w:rFonts w:ascii="Verdana" w:hAnsi="Verdana" w:cs="Arial"/>
                                <w:sz w:val="18"/>
                              </w:rPr>
                            </w:pPr>
                            <w:r w:rsidRPr="00CF4328">
                              <w:rPr>
                                <w:rFonts w:ascii="Verdana" w:hAnsi="Verdana" w:cs="Arial"/>
                                <w:sz w:val="18"/>
                              </w:rPr>
                              <w:t xml:space="preserve">Obligation pour le club de souscrire à un contrat d’assurance en responsabilité civile. Vérification de l’assurance pour les participants non licenciés. </w:t>
                            </w:r>
                          </w:p>
                          <w:p w14:paraId="3398C1CD" w14:textId="2D5B5058" w:rsidR="00CF4328" w:rsidRPr="00CF4328" w:rsidRDefault="00CF4328" w:rsidP="00CF4328">
                            <w:pPr>
                              <w:pStyle w:val="Paragraphedeliste"/>
                              <w:numPr>
                                <w:ilvl w:val="0"/>
                                <w:numId w:val="28"/>
                              </w:numPr>
                              <w:spacing w:after="0" w:line="240" w:lineRule="auto"/>
                              <w:jc w:val="both"/>
                              <w:rPr>
                                <w:rFonts w:ascii="Verdana" w:hAnsi="Verdana" w:cs="Arial"/>
                                <w:sz w:val="18"/>
                              </w:rPr>
                            </w:pPr>
                            <w:r w:rsidRPr="00CF4328">
                              <w:rPr>
                                <w:rFonts w:ascii="Verdana" w:hAnsi="Verdana" w:cs="Arial"/>
                                <w:sz w:val="18"/>
                              </w:rPr>
                              <w:t xml:space="preserve">Obligation d’information quant à la possibilité de contracter une couverture individuelle accident pour les activités du stage. </w:t>
                            </w:r>
                          </w:p>
                          <w:p w14:paraId="064FB23D"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Encadrement lors des activités et des temps intermédiaires :</w:t>
                            </w:r>
                          </w:p>
                          <w:p w14:paraId="3A757CB1" w14:textId="77777777" w:rsidR="00CF4328" w:rsidRPr="00CF4328" w:rsidRDefault="00CF4328" w:rsidP="00CF4328">
                            <w:pPr>
                              <w:pStyle w:val="Paragraphedeliste"/>
                              <w:numPr>
                                <w:ilvl w:val="0"/>
                                <w:numId w:val="29"/>
                              </w:numPr>
                              <w:spacing w:after="0" w:line="240" w:lineRule="auto"/>
                              <w:jc w:val="both"/>
                              <w:rPr>
                                <w:rFonts w:ascii="Verdana" w:hAnsi="Verdana" w:cs="Arial"/>
                                <w:sz w:val="18"/>
                              </w:rPr>
                            </w:pPr>
                            <w:r w:rsidRPr="00CF4328">
                              <w:rPr>
                                <w:rFonts w:ascii="Verdana" w:hAnsi="Verdana" w:cs="Arial"/>
                                <w:sz w:val="18"/>
                              </w:rPr>
                              <w:t xml:space="preserve">2 cadres minimum nommés par l’organisateur du séjour sportif dont un directeur de séjour. </w:t>
                            </w:r>
                          </w:p>
                          <w:p w14:paraId="483D646C" w14:textId="77777777" w:rsidR="00CF4328" w:rsidRPr="00CF4328" w:rsidRDefault="00CF4328" w:rsidP="00CF4328">
                            <w:pPr>
                              <w:pStyle w:val="Paragraphedeliste"/>
                              <w:numPr>
                                <w:ilvl w:val="0"/>
                                <w:numId w:val="29"/>
                              </w:numPr>
                              <w:spacing w:after="0" w:line="240" w:lineRule="auto"/>
                              <w:jc w:val="both"/>
                              <w:rPr>
                                <w:rFonts w:ascii="Verdana" w:hAnsi="Verdana" w:cs="Arial"/>
                                <w:sz w:val="18"/>
                              </w:rPr>
                            </w:pPr>
                            <w:r w:rsidRPr="00CF4328">
                              <w:rPr>
                                <w:rFonts w:ascii="Verdana" w:hAnsi="Verdana" w:cs="Arial"/>
                                <w:sz w:val="18"/>
                              </w:rPr>
                              <w:t>L’organisateur doit vérifier leur casier judiciaire et liste des cadres interdits de la DDJS) et signer une attestation de vérification.</w:t>
                            </w:r>
                          </w:p>
                          <w:p w14:paraId="76426011" w14:textId="77777777" w:rsidR="00CF4328" w:rsidRPr="00CF4328" w:rsidRDefault="00CF4328" w:rsidP="00CF4328">
                            <w:pPr>
                              <w:spacing w:after="0" w:line="240" w:lineRule="auto"/>
                              <w:jc w:val="both"/>
                              <w:rPr>
                                <w:rFonts w:ascii="Verdana" w:hAnsi="Verdana" w:cs="Arial"/>
                                <w:sz w:val="18"/>
                              </w:rPr>
                            </w:pPr>
                            <w:r w:rsidRPr="00CF4328">
                              <w:rPr>
                                <w:rFonts w:ascii="Verdana" w:hAnsi="Verdana" w:cs="Arial"/>
                                <w:b/>
                                <w:color w:val="1F497D" w:themeColor="text2"/>
                                <w:sz w:val="18"/>
                              </w:rPr>
                              <w:t>Déclaration préalable du stage</w:t>
                            </w:r>
                            <w:r w:rsidRPr="00CF4328">
                              <w:rPr>
                                <w:rFonts w:ascii="Verdana" w:hAnsi="Verdana" w:cs="Arial"/>
                                <w:sz w:val="18"/>
                              </w:rPr>
                              <w:t xml:space="preserve"> auprès de la Direction Départementale Jeunesse et Sport au moins 2 mois avant le début (Fiche CERFA n° 12757*01) avec la description du projet éducatif. Une fiche complémentaire envoyée par la DDJS est à renvoyer avec le projet pédagogique au moins 8 jours avant la date du début du stage.</w:t>
                            </w:r>
                          </w:p>
                          <w:p w14:paraId="6B6C6E66" w14:textId="77777777" w:rsidR="00CF4328" w:rsidRPr="00CF4328" w:rsidRDefault="00CF4328" w:rsidP="00CF4328">
                            <w:pPr>
                              <w:jc w:val="both"/>
                              <w:rPr>
                                <w:rFonts w:ascii="Verdana" w:hAnsi="Verdana" w:cs="Arial"/>
                                <w:i/>
                                <w:color w:val="1F497D" w:themeColor="text2"/>
                                <w:sz w:val="18"/>
                              </w:rPr>
                            </w:pPr>
                            <w:r w:rsidRPr="00CF4328">
                              <w:rPr>
                                <w:rFonts w:ascii="Verdana" w:hAnsi="Verdana" w:cs="Arial"/>
                                <w:i/>
                                <w:color w:val="1F497D" w:themeColor="text2"/>
                                <w:sz w:val="18"/>
                              </w:rPr>
                              <w:t xml:space="preserve">Le projet éducatif et le projet pédagogique doivent également être communiqués aux représentants légaux des mineurs accueillis. </w:t>
                            </w:r>
                          </w:p>
                          <w:p w14:paraId="39D43392"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L’hébergement des mineurs doit s’effectuer dans des locaux déclarés auprès des DDJS qui tient une liste des lieux d’hébergement déjà déclarés. Si le lieu n’est pas encore déclaré il faut réaliser une déclaration (CERFA n°12757*01).</w:t>
                            </w:r>
                          </w:p>
                          <w:p w14:paraId="1CCB2CE7" w14:textId="77777777" w:rsidR="00CF4328" w:rsidRPr="00CF4328" w:rsidRDefault="00CF4328" w:rsidP="00CF4328">
                            <w:pPr>
                              <w:jc w:val="both"/>
                              <w:rPr>
                                <w:rFonts w:ascii="Verdana" w:hAnsi="Verdana" w:cs="Arial"/>
                                <w:sz w:val="18"/>
                              </w:rPr>
                            </w:pPr>
                            <w:r w:rsidRPr="00CF4328">
                              <w:rPr>
                                <w:rFonts w:ascii="Verdana" w:hAnsi="Verdana" w:cs="Arial"/>
                                <w:sz w:val="18"/>
                              </w:rPr>
                              <w:t>Critères à respecter pour tout lieu d’hébergement de mineurs :</w:t>
                            </w:r>
                          </w:p>
                          <w:p w14:paraId="39864A9F"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Les locaux doivent permettre aux filles et aux garçons de plus de 6 ans de dormir dans des lieux séparés.</w:t>
                            </w:r>
                          </w:p>
                          <w:p w14:paraId="6FE99225"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Chaque mineur doit disposer d’un moyen de couchage individuel.</w:t>
                            </w:r>
                          </w:p>
                          <w:p w14:paraId="6E989438"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L’hébergement des personnes qui assurent la direction ou l’animation des accueils doit permettre les meilleures conditions de sécurité des mineurs.</w:t>
                            </w:r>
                          </w:p>
                          <w:p w14:paraId="6E7B0F11"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Les locaux doivent disposer d’un lieu permettant d’isoler les malades.</w:t>
                            </w:r>
                          </w:p>
                          <w:p w14:paraId="0868FBEB" w14:textId="3781E69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Les locaux doivent satisfaire aux conditions d’hygiène et de sécurité requises pour les établissements recevant du public.</w:t>
                            </w:r>
                          </w:p>
                          <w:p w14:paraId="567CC880" w14:textId="77777777" w:rsidR="00CF4328" w:rsidRDefault="00CF4328" w:rsidP="00CF4328">
                            <w:pPr>
                              <w:spacing w:after="0" w:line="240" w:lineRule="auto"/>
                              <w:jc w:val="both"/>
                              <w:rPr>
                                <w:rFonts w:ascii="Verdana" w:hAnsi="Verdana" w:cs="Arial"/>
                                <w:sz w:val="18"/>
                              </w:rPr>
                            </w:pPr>
                          </w:p>
                          <w:p w14:paraId="3E952B28"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Protection sanitaire (Arrêté du 20 février 2003)</w:t>
                            </w:r>
                          </w:p>
                          <w:p w14:paraId="7BA5849F" w14:textId="77777777" w:rsidR="00CF4328" w:rsidRPr="00CF4328" w:rsidRDefault="00CF4328" w:rsidP="00CF4328">
                            <w:pPr>
                              <w:jc w:val="both"/>
                              <w:rPr>
                                <w:rFonts w:ascii="Verdana" w:hAnsi="Verdana" w:cs="Arial"/>
                                <w:sz w:val="18"/>
                              </w:rPr>
                            </w:pPr>
                            <w:r w:rsidRPr="00CF4328">
                              <w:rPr>
                                <w:rFonts w:ascii="Verdana" w:hAnsi="Verdana" w:cs="Arial"/>
                                <w:sz w:val="18"/>
                              </w:rPr>
                              <w:t>Certificat de vaccinations : Participants et encadrants doivent produire un document attestant être à jour de leurs vaccinations (CERFA n°10008*02).</w:t>
                            </w:r>
                          </w:p>
                          <w:p w14:paraId="77BE7D91" w14:textId="77777777" w:rsidR="00CF4328" w:rsidRDefault="00CF4328" w:rsidP="00CF4328">
                            <w:pPr>
                              <w:jc w:val="both"/>
                              <w:rPr>
                                <w:rFonts w:ascii="Verdana" w:hAnsi="Verdana" w:cs="Arial"/>
                                <w:sz w:val="18"/>
                              </w:rPr>
                            </w:pPr>
                            <w:r w:rsidRPr="00CF4328">
                              <w:rPr>
                                <w:rFonts w:ascii="Verdana" w:hAnsi="Verdana" w:cs="Arial"/>
                                <w:sz w:val="18"/>
                              </w:rPr>
                              <w:t>Certificat médical de moins de 1 an pour les non licenciés.</w:t>
                            </w:r>
                          </w:p>
                          <w:p w14:paraId="2FA6BF00" w14:textId="61E41497" w:rsidR="00CF4328" w:rsidRPr="00CF4328" w:rsidRDefault="00CF4328" w:rsidP="00CF4328">
                            <w:pPr>
                              <w:jc w:val="both"/>
                              <w:rPr>
                                <w:rFonts w:ascii="Verdana" w:hAnsi="Verdana" w:cs="Arial"/>
                                <w:sz w:val="18"/>
                              </w:rPr>
                            </w:pPr>
                            <w:r w:rsidRPr="00CF4328">
                              <w:rPr>
                                <w:rFonts w:ascii="Verdana" w:hAnsi="Verdana" w:cs="Arial"/>
                                <w:sz w:val="18"/>
                              </w:rPr>
                              <w:t>Obligation de tenir un registre des soins indiquant toutes les informations sur les soins effectués à des enfants mineurs lors du stage.</w:t>
                            </w:r>
                          </w:p>
                          <w:p w14:paraId="2AFA2A7C" w14:textId="77777777" w:rsidR="00CF4328" w:rsidRPr="00CF4328" w:rsidRDefault="00CF4328" w:rsidP="00CF4328">
                            <w:pPr>
                              <w:jc w:val="both"/>
                              <w:rPr>
                                <w:rFonts w:ascii="Verdana" w:hAnsi="Verdana" w:cs="Arial"/>
                                <w:sz w:val="18"/>
                              </w:rPr>
                            </w:pPr>
                            <w:r w:rsidRPr="00CF4328">
                              <w:rPr>
                                <w:rFonts w:ascii="Verdana" w:hAnsi="Verdana" w:cs="Arial"/>
                                <w:sz w:val="18"/>
                              </w:rPr>
                              <w:t>Le directeur du stage doit s’assurer du contenu d’une trousse de secours.</w:t>
                            </w:r>
                          </w:p>
                          <w:p w14:paraId="613EB578" w14:textId="60FBEEC2" w:rsidR="00CF4328" w:rsidRPr="00CF4328" w:rsidRDefault="00CF4328" w:rsidP="00CF4328">
                            <w:pPr>
                              <w:jc w:val="both"/>
                              <w:rPr>
                                <w:rFonts w:ascii="Verdana" w:hAnsi="Verdana" w:cs="Arial"/>
                                <w:sz w:val="18"/>
                              </w:rPr>
                            </w:pPr>
                            <w:r w:rsidRPr="00CF4328">
                              <w:rPr>
                                <w:rFonts w:ascii="Verdana" w:hAnsi="Verdana" w:cs="Arial"/>
                                <w:sz w:val="18"/>
                              </w:rPr>
                              <w:t>Accident grave : Le directeur du stage doit informer le préfet du département du lieu d’accueil du stage et prévenir rapidement les secours.</w:t>
                            </w:r>
                          </w:p>
                          <w:p w14:paraId="3DC4A21F" w14:textId="77777777" w:rsidR="00CF4328" w:rsidRPr="00CF4328" w:rsidRDefault="00CF4328" w:rsidP="00CF4328">
                            <w:pPr>
                              <w:jc w:val="both"/>
                              <w:rPr>
                                <w:rFonts w:ascii="Verdana" w:hAnsi="Verdana" w:cs="Arial"/>
                                <w:b/>
                                <w:color w:val="1F497D" w:themeColor="text2"/>
                                <w:sz w:val="18"/>
                              </w:rPr>
                            </w:pPr>
                            <w:r w:rsidRPr="00CF4328">
                              <w:rPr>
                                <w:rFonts w:ascii="Verdana" w:hAnsi="Verdana" w:cs="Arial"/>
                                <w:b/>
                                <w:color w:val="1F497D" w:themeColor="text2"/>
                                <w:sz w:val="18"/>
                              </w:rPr>
                              <w:t>Attention : L’utilisation de médicament sans ordonnance ou de gestes médicaux est interdite par la loi.</w:t>
                            </w:r>
                          </w:p>
                          <w:p w14:paraId="5D632FAE" w14:textId="77777777" w:rsidR="00A97F15" w:rsidRPr="00CF4328" w:rsidRDefault="00A97F15" w:rsidP="00293634">
                            <w:pPr>
                              <w:pStyle w:val="msoaddress"/>
                              <w:widowControl w:val="0"/>
                              <w:ind w:left="60"/>
                              <w:jc w:val="both"/>
                              <w:rPr>
                                <w:rFonts w:ascii="Verdana" w:hAnsi="Verdana"/>
                                <w:color w:val="002060"/>
                                <w:sz w:val="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margin-left:135pt;margin-top:4.15pt;width:424.3pt;height:51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" stroked="f" strokeweight="0">
                <v:shadow color="#ccc" opacity="49150f"/>
                <o:lock v:ext="edit" shapetype="t"/>
                <v:textbox inset="2.85pt,2.85pt,2.85pt,2.85pt">
                  <w:txbxContent>
                    <w:p w14:paraId="32F3AB98"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Le club doit identifier nominativement un organisateur (Ex : Le président).</w:t>
                      </w:r>
                    </w:p>
                    <w:p w14:paraId="490AB39F" w14:textId="77777777" w:rsidR="00CF4328" w:rsidRPr="00CF4328" w:rsidRDefault="00CF4328" w:rsidP="00CF4328">
                      <w:pPr>
                        <w:spacing w:after="0" w:line="240" w:lineRule="auto"/>
                        <w:jc w:val="both"/>
                        <w:rPr>
                          <w:rFonts w:ascii="Verdana" w:hAnsi="Verdana" w:cs="Arial"/>
                          <w:sz w:val="18"/>
                        </w:rPr>
                      </w:pPr>
                      <w:r w:rsidRPr="00CF4328">
                        <w:rPr>
                          <w:rFonts w:ascii="Verdana" w:hAnsi="Verdana" w:cs="Arial"/>
                          <w:b/>
                          <w:color w:val="1F497D" w:themeColor="text2"/>
                          <w:sz w:val="18"/>
                        </w:rPr>
                        <w:t>Assurance </w:t>
                      </w:r>
                      <w:r w:rsidRPr="00CF4328">
                        <w:rPr>
                          <w:rFonts w:ascii="Verdana" w:hAnsi="Verdana" w:cs="Arial"/>
                          <w:sz w:val="18"/>
                        </w:rPr>
                        <w:t xml:space="preserve">: </w:t>
                      </w:r>
                    </w:p>
                    <w:p w14:paraId="393E7D57" w14:textId="77777777" w:rsidR="00CF4328" w:rsidRDefault="00CF4328" w:rsidP="00CF4328">
                      <w:pPr>
                        <w:pStyle w:val="Paragraphedeliste"/>
                        <w:numPr>
                          <w:ilvl w:val="0"/>
                          <w:numId w:val="28"/>
                        </w:numPr>
                        <w:spacing w:after="0" w:line="240" w:lineRule="auto"/>
                        <w:jc w:val="both"/>
                        <w:rPr>
                          <w:rFonts w:ascii="Verdana" w:hAnsi="Verdana" w:cs="Arial"/>
                          <w:sz w:val="18"/>
                        </w:rPr>
                      </w:pPr>
                      <w:r w:rsidRPr="00CF4328">
                        <w:rPr>
                          <w:rFonts w:ascii="Verdana" w:hAnsi="Verdana" w:cs="Arial"/>
                          <w:sz w:val="18"/>
                        </w:rPr>
                        <w:t xml:space="preserve">Obligation pour le club de souscrire à un contrat d’assurance en responsabilité civile. Vérification de l’assurance pour les participants non licenciés. </w:t>
                      </w:r>
                    </w:p>
                    <w:p w14:paraId="3398C1CD" w14:textId="2D5B5058" w:rsidR="00CF4328" w:rsidRPr="00CF4328" w:rsidRDefault="00CF4328" w:rsidP="00CF4328">
                      <w:pPr>
                        <w:pStyle w:val="Paragraphedeliste"/>
                        <w:numPr>
                          <w:ilvl w:val="0"/>
                          <w:numId w:val="28"/>
                        </w:numPr>
                        <w:spacing w:after="0" w:line="240" w:lineRule="auto"/>
                        <w:jc w:val="both"/>
                        <w:rPr>
                          <w:rFonts w:ascii="Verdana" w:hAnsi="Verdana" w:cs="Arial"/>
                          <w:sz w:val="18"/>
                        </w:rPr>
                      </w:pPr>
                      <w:r w:rsidRPr="00CF4328">
                        <w:rPr>
                          <w:rFonts w:ascii="Verdana" w:hAnsi="Verdana" w:cs="Arial"/>
                          <w:sz w:val="18"/>
                        </w:rPr>
                        <w:t xml:space="preserve">Obligation d’information quant à la possibilité de contracter une couverture individuelle accident pour les activités du stage. </w:t>
                      </w:r>
                    </w:p>
                    <w:p w14:paraId="064FB23D"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Encadrement lors des activités et des temps intermédiaires :</w:t>
                      </w:r>
                    </w:p>
                    <w:p w14:paraId="3A757CB1" w14:textId="77777777" w:rsidR="00CF4328" w:rsidRPr="00CF4328" w:rsidRDefault="00CF4328" w:rsidP="00CF4328">
                      <w:pPr>
                        <w:pStyle w:val="Paragraphedeliste"/>
                        <w:numPr>
                          <w:ilvl w:val="0"/>
                          <w:numId w:val="29"/>
                        </w:numPr>
                        <w:spacing w:after="0" w:line="240" w:lineRule="auto"/>
                        <w:jc w:val="both"/>
                        <w:rPr>
                          <w:rFonts w:ascii="Verdana" w:hAnsi="Verdana" w:cs="Arial"/>
                          <w:sz w:val="18"/>
                        </w:rPr>
                      </w:pPr>
                      <w:r w:rsidRPr="00CF4328">
                        <w:rPr>
                          <w:rFonts w:ascii="Verdana" w:hAnsi="Verdana" w:cs="Arial"/>
                          <w:sz w:val="18"/>
                        </w:rPr>
                        <w:t xml:space="preserve">2 cadres minimum nommés par l’organisateur du séjour sportif dont un directeur de séjour. </w:t>
                      </w:r>
                    </w:p>
                    <w:p w14:paraId="483D646C" w14:textId="77777777" w:rsidR="00CF4328" w:rsidRPr="00CF4328" w:rsidRDefault="00CF4328" w:rsidP="00CF4328">
                      <w:pPr>
                        <w:pStyle w:val="Paragraphedeliste"/>
                        <w:numPr>
                          <w:ilvl w:val="0"/>
                          <w:numId w:val="29"/>
                        </w:numPr>
                        <w:spacing w:after="0" w:line="240" w:lineRule="auto"/>
                        <w:jc w:val="both"/>
                        <w:rPr>
                          <w:rFonts w:ascii="Verdana" w:hAnsi="Verdana" w:cs="Arial"/>
                          <w:sz w:val="18"/>
                        </w:rPr>
                      </w:pPr>
                      <w:r w:rsidRPr="00CF4328">
                        <w:rPr>
                          <w:rFonts w:ascii="Verdana" w:hAnsi="Verdana" w:cs="Arial"/>
                          <w:sz w:val="18"/>
                        </w:rPr>
                        <w:t>L’organisateur doit vérifier leur casier judiciaire et liste des cadres interdits de la DDJS) et signer une attestation de vérification.</w:t>
                      </w:r>
                    </w:p>
                    <w:p w14:paraId="76426011" w14:textId="77777777" w:rsidR="00CF4328" w:rsidRPr="00CF4328" w:rsidRDefault="00CF4328" w:rsidP="00CF4328">
                      <w:pPr>
                        <w:spacing w:after="0" w:line="240" w:lineRule="auto"/>
                        <w:jc w:val="both"/>
                        <w:rPr>
                          <w:rFonts w:ascii="Verdana" w:hAnsi="Verdana" w:cs="Arial"/>
                          <w:sz w:val="18"/>
                        </w:rPr>
                      </w:pPr>
                      <w:r w:rsidRPr="00CF4328">
                        <w:rPr>
                          <w:rFonts w:ascii="Verdana" w:hAnsi="Verdana" w:cs="Arial"/>
                          <w:b/>
                          <w:color w:val="1F497D" w:themeColor="text2"/>
                          <w:sz w:val="18"/>
                        </w:rPr>
                        <w:t>Déclaration préalable du stage</w:t>
                      </w:r>
                      <w:r w:rsidRPr="00CF4328">
                        <w:rPr>
                          <w:rFonts w:ascii="Verdana" w:hAnsi="Verdana" w:cs="Arial"/>
                          <w:sz w:val="18"/>
                        </w:rPr>
                        <w:t xml:space="preserve"> auprès de la Direction Départementale Jeunesse et Sport au moins 2 mois avant le début (Fiche CERFA n° 12757*01) avec la description du projet éducatif. Une fiche complémentaire envoyée par la DDJS est à renvoyer avec le projet pédagogique au moins 8 jours avant la date du début du stage.</w:t>
                      </w:r>
                    </w:p>
                    <w:p w14:paraId="6B6C6E66" w14:textId="77777777" w:rsidR="00CF4328" w:rsidRPr="00CF4328" w:rsidRDefault="00CF4328" w:rsidP="00CF4328">
                      <w:pPr>
                        <w:jc w:val="both"/>
                        <w:rPr>
                          <w:rFonts w:ascii="Verdana" w:hAnsi="Verdana" w:cs="Arial"/>
                          <w:i/>
                          <w:color w:val="1F497D" w:themeColor="text2"/>
                          <w:sz w:val="18"/>
                        </w:rPr>
                      </w:pPr>
                      <w:r w:rsidRPr="00CF4328">
                        <w:rPr>
                          <w:rFonts w:ascii="Verdana" w:hAnsi="Verdana" w:cs="Arial"/>
                          <w:i/>
                          <w:color w:val="1F497D" w:themeColor="text2"/>
                          <w:sz w:val="18"/>
                        </w:rPr>
                        <w:t xml:space="preserve">Le projet éducatif et le projet pédagogique doivent également être communiqués aux représentants légaux des mineurs accueillis. </w:t>
                      </w:r>
                    </w:p>
                    <w:p w14:paraId="39D43392"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L’hébergement des mineurs doit s’effectuer dans des locaux déclarés auprès des DDJS qui tient une liste des lieux d’hébergement déjà déclarés. Si le lieu n’est pas encore déclaré il faut réaliser une déclaration (CERFA n°12757*01).</w:t>
                      </w:r>
                    </w:p>
                    <w:p w14:paraId="1CCB2CE7" w14:textId="77777777" w:rsidR="00CF4328" w:rsidRPr="00CF4328" w:rsidRDefault="00CF4328" w:rsidP="00CF4328">
                      <w:pPr>
                        <w:jc w:val="both"/>
                        <w:rPr>
                          <w:rFonts w:ascii="Verdana" w:hAnsi="Verdana" w:cs="Arial"/>
                          <w:sz w:val="18"/>
                        </w:rPr>
                      </w:pPr>
                      <w:r w:rsidRPr="00CF4328">
                        <w:rPr>
                          <w:rFonts w:ascii="Verdana" w:hAnsi="Verdana" w:cs="Arial"/>
                          <w:sz w:val="18"/>
                        </w:rPr>
                        <w:t>Critères à respecter pour tout lieu d’hébergement de mineurs :</w:t>
                      </w:r>
                    </w:p>
                    <w:p w14:paraId="39864A9F"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Les locaux doivent permettre aux filles et aux garçons de plus de 6 ans de dormir dans des lieux séparés.</w:t>
                      </w:r>
                    </w:p>
                    <w:p w14:paraId="6FE99225"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Chaque mineur doit disposer d’un moyen de couchage individuel.</w:t>
                      </w:r>
                    </w:p>
                    <w:p w14:paraId="6E989438"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L’hébergement des personnes qui assurent la direction ou l’animation des accueils doit permettre les meilleures conditions de sécurité des mineurs.</w:t>
                      </w:r>
                    </w:p>
                    <w:p w14:paraId="6E7B0F11" w14:textId="7777777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Les locaux doivent disposer d’un lieu permettant d’isoler les malades.</w:t>
                      </w:r>
                    </w:p>
                    <w:p w14:paraId="0868FBEB" w14:textId="3781E697" w:rsidR="00CF4328" w:rsidRPr="00CF4328" w:rsidRDefault="00CF4328" w:rsidP="00CF4328">
                      <w:pPr>
                        <w:pStyle w:val="Paragraphedeliste"/>
                        <w:numPr>
                          <w:ilvl w:val="0"/>
                          <w:numId w:val="26"/>
                        </w:numPr>
                        <w:spacing w:after="0" w:line="240" w:lineRule="auto"/>
                        <w:jc w:val="both"/>
                        <w:rPr>
                          <w:rFonts w:ascii="Verdana" w:hAnsi="Verdana" w:cs="Arial"/>
                          <w:sz w:val="18"/>
                        </w:rPr>
                      </w:pPr>
                      <w:r w:rsidRPr="00CF4328">
                        <w:rPr>
                          <w:rFonts w:ascii="Verdana" w:hAnsi="Verdana" w:cs="Arial"/>
                          <w:sz w:val="18"/>
                        </w:rPr>
                        <w:t>Les locaux doivent satisfaire aux conditions d’hygiène et de sécurité requises pour les établissements recevant du public.</w:t>
                      </w:r>
                    </w:p>
                    <w:p w14:paraId="567CC880" w14:textId="77777777" w:rsidR="00CF4328" w:rsidRDefault="00CF4328" w:rsidP="00CF4328">
                      <w:pPr>
                        <w:spacing w:after="0" w:line="240" w:lineRule="auto"/>
                        <w:jc w:val="both"/>
                        <w:rPr>
                          <w:rFonts w:ascii="Verdana" w:hAnsi="Verdana" w:cs="Arial"/>
                          <w:sz w:val="18"/>
                        </w:rPr>
                      </w:pPr>
                    </w:p>
                    <w:p w14:paraId="3E952B28" w14:textId="77777777" w:rsidR="00CF4328" w:rsidRPr="00CF4328" w:rsidRDefault="00CF4328" w:rsidP="00CF4328">
                      <w:pPr>
                        <w:spacing w:after="0" w:line="240" w:lineRule="auto"/>
                        <w:jc w:val="both"/>
                        <w:rPr>
                          <w:rFonts w:ascii="Verdana" w:hAnsi="Verdana" w:cs="Arial"/>
                          <w:b/>
                          <w:color w:val="1F497D" w:themeColor="text2"/>
                          <w:sz w:val="18"/>
                        </w:rPr>
                      </w:pPr>
                      <w:r w:rsidRPr="00CF4328">
                        <w:rPr>
                          <w:rFonts w:ascii="Verdana" w:hAnsi="Verdana" w:cs="Arial"/>
                          <w:b/>
                          <w:color w:val="1F497D" w:themeColor="text2"/>
                          <w:sz w:val="18"/>
                        </w:rPr>
                        <w:t>Protection sanitaire (Arrêté du 20 février 2003)</w:t>
                      </w:r>
                    </w:p>
                    <w:p w14:paraId="7BA5849F" w14:textId="77777777" w:rsidR="00CF4328" w:rsidRPr="00CF4328" w:rsidRDefault="00CF4328" w:rsidP="00CF4328">
                      <w:pPr>
                        <w:jc w:val="both"/>
                        <w:rPr>
                          <w:rFonts w:ascii="Verdana" w:hAnsi="Verdana" w:cs="Arial"/>
                          <w:sz w:val="18"/>
                        </w:rPr>
                      </w:pPr>
                      <w:r w:rsidRPr="00CF4328">
                        <w:rPr>
                          <w:rFonts w:ascii="Verdana" w:hAnsi="Verdana" w:cs="Arial"/>
                          <w:sz w:val="18"/>
                        </w:rPr>
                        <w:t>Certificat de vaccinations : Participants et encadrants doivent produire un document attestant être à jour de leurs vaccinations (CERFA n°10008*02).</w:t>
                      </w:r>
                    </w:p>
                    <w:p w14:paraId="77BE7D91" w14:textId="77777777" w:rsidR="00CF4328" w:rsidRDefault="00CF4328" w:rsidP="00CF4328">
                      <w:pPr>
                        <w:jc w:val="both"/>
                        <w:rPr>
                          <w:rFonts w:ascii="Verdana" w:hAnsi="Verdana" w:cs="Arial"/>
                          <w:sz w:val="18"/>
                        </w:rPr>
                      </w:pPr>
                      <w:r w:rsidRPr="00CF4328">
                        <w:rPr>
                          <w:rFonts w:ascii="Verdana" w:hAnsi="Verdana" w:cs="Arial"/>
                          <w:sz w:val="18"/>
                        </w:rPr>
                        <w:t>Certificat médical de moins de 1 an pour les non licenciés.</w:t>
                      </w:r>
                    </w:p>
                    <w:p w14:paraId="2FA6BF00" w14:textId="61E41497" w:rsidR="00CF4328" w:rsidRPr="00CF4328" w:rsidRDefault="00CF4328" w:rsidP="00CF4328">
                      <w:pPr>
                        <w:jc w:val="both"/>
                        <w:rPr>
                          <w:rFonts w:ascii="Verdana" w:hAnsi="Verdana" w:cs="Arial"/>
                          <w:sz w:val="18"/>
                        </w:rPr>
                      </w:pPr>
                      <w:r w:rsidRPr="00CF4328">
                        <w:rPr>
                          <w:rFonts w:ascii="Verdana" w:hAnsi="Verdana" w:cs="Arial"/>
                          <w:sz w:val="18"/>
                        </w:rPr>
                        <w:t>Obligation de tenir un registre des soins indiquant toutes les informations sur les soins effectués à des enfants mineurs lors du stage.</w:t>
                      </w:r>
                    </w:p>
                    <w:p w14:paraId="2AFA2A7C" w14:textId="77777777" w:rsidR="00CF4328" w:rsidRPr="00CF4328" w:rsidRDefault="00CF4328" w:rsidP="00CF4328">
                      <w:pPr>
                        <w:jc w:val="both"/>
                        <w:rPr>
                          <w:rFonts w:ascii="Verdana" w:hAnsi="Verdana" w:cs="Arial"/>
                          <w:sz w:val="18"/>
                        </w:rPr>
                      </w:pPr>
                      <w:r w:rsidRPr="00CF4328">
                        <w:rPr>
                          <w:rFonts w:ascii="Verdana" w:hAnsi="Verdana" w:cs="Arial"/>
                          <w:sz w:val="18"/>
                        </w:rPr>
                        <w:t>Le directeur du stage doit s’assurer du contenu d’une trousse de secours.</w:t>
                      </w:r>
                    </w:p>
                    <w:p w14:paraId="613EB578" w14:textId="60FBEEC2" w:rsidR="00CF4328" w:rsidRPr="00CF4328" w:rsidRDefault="00CF4328" w:rsidP="00CF4328">
                      <w:pPr>
                        <w:jc w:val="both"/>
                        <w:rPr>
                          <w:rFonts w:ascii="Verdana" w:hAnsi="Verdana" w:cs="Arial"/>
                          <w:sz w:val="18"/>
                        </w:rPr>
                      </w:pPr>
                      <w:r w:rsidRPr="00CF4328">
                        <w:rPr>
                          <w:rFonts w:ascii="Verdana" w:hAnsi="Verdana" w:cs="Arial"/>
                          <w:sz w:val="18"/>
                        </w:rPr>
                        <w:t>Accident grave : Le directeur du stage doit informer le préfet du département du lieu d’accueil du stage et prévenir rapidement les secours.</w:t>
                      </w:r>
                    </w:p>
                    <w:p w14:paraId="3DC4A21F" w14:textId="77777777" w:rsidR="00CF4328" w:rsidRPr="00CF4328" w:rsidRDefault="00CF4328" w:rsidP="00CF4328">
                      <w:pPr>
                        <w:jc w:val="both"/>
                        <w:rPr>
                          <w:rFonts w:ascii="Verdana" w:hAnsi="Verdana" w:cs="Arial"/>
                          <w:b/>
                          <w:color w:val="1F497D" w:themeColor="text2"/>
                          <w:sz w:val="18"/>
                        </w:rPr>
                      </w:pPr>
                      <w:r w:rsidRPr="00CF4328">
                        <w:rPr>
                          <w:rFonts w:ascii="Verdana" w:hAnsi="Verdana" w:cs="Arial"/>
                          <w:b/>
                          <w:color w:val="1F497D" w:themeColor="text2"/>
                          <w:sz w:val="18"/>
                        </w:rPr>
                        <w:t>Attention : L’utilisation de médicament sans ordonnance ou de gestes médicaux est interdite par la loi.</w:t>
                      </w:r>
                    </w:p>
                    <w:p w14:paraId="5D632FAE" w14:textId="77777777" w:rsidR="00A97F15" w:rsidRPr="00CF4328" w:rsidRDefault="00A97F15" w:rsidP="00293634">
                      <w:pPr>
                        <w:pStyle w:val="msoaddress"/>
                        <w:widowControl w:val="0"/>
                        <w:ind w:left="60"/>
                        <w:jc w:val="both"/>
                        <w:rPr>
                          <w:rFonts w:ascii="Verdana" w:hAnsi="Verdana"/>
                          <w:color w:val="002060"/>
                          <w:sz w:val="8"/>
                          <w:szCs w:val="18"/>
                        </w:rPr>
                      </w:pPr>
                    </w:p>
                  </w:txbxContent>
                </v:textbox>
              </v:shape>
            </w:pict>
          </mc:Fallback>
        </mc:AlternateContent>
      </w:r>
    </w:p>
    <w:p w14:paraId="251AAC9F" w14:textId="6C328D50" w:rsidR="00262D3B" w:rsidRPr="0078492C" w:rsidRDefault="00262D3B" w:rsidP="00262D3B">
      <w:pPr>
        <w:rPr>
          <w:color w:val="002060"/>
        </w:rPr>
      </w:pPr>
    </w:p>
    <w:p w14:paraId="0B5D2841" w14:textId="77777777" w:rsidR="00262D3B" w:rsidRPr="0078492C" w:rsidRDefault="00692FF8"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646C8CE0">
                <wp:simplePos x="0" y="0"/>
                <wp:positionH relativeFrom="column">
                  <wp:posOffset>0</wp:posOffset>
                </wp:positionH>
                <wp:positionV relativeFrom="paragraph">
                  <wp:posOffset>158750</wp:posOffset>
                </wp:positionV>
                <wp:extent cx="1625600" cy="1714500"/>
                <wp:effectExtent l="0" t="0" r="25400" b="381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17145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A97F15" w:rsidRDefault="00A97F15"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A97F15" w:rsidRPr="0053073D" w:rsidRDefault="00A97F15"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4FC94BF3" w14:textId="77777777" w:rsidR="00CF4328" w:rsidRDefault="00A97F15"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74478BE9" w14:textId="77777777" w:rsidR="00E57300" w:rsidRDefault="00CF4328"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color w:val="002060"/>
                                <w:sz w:val="18"/>
                                <w:szCs w:val="16"/>
                              </w:rPr>
                              <w:t>Legifrance</w:t>
                            </w:r>
                          </w:p>
                          <w:p w14:paraId="56B666F7" w14:textId="7B04D04F" w:rsidR="00A97F15" w:rsidRPr="00CF4328" w:rsidRDefault="00E57300" w:rsidP="00CF4328">
                            <w:pPr>
                              <w:pStyle w:val="Titre4"/>
                              <w:widowControl w:val="0"/>
                              <w:numPr>
                                <w:ilvl w:val="0"/>
                                <w:numId w:val="17"/>
                              </w:numPr>
                              <w:spacing w:before="0" w:line="240" w:lineRule="auto"/>
                              <w:ind w:left="142" w:hanging="142"/>
                              <w:rPr>
                                <w:rFonts w:ascii="Verdana" w:hAnsi="Verdana"/>
                                <w:b w:val="0"/>
                                <w:color w:val="002060"/>
                                <w:sz w:val="18"/>
                                <w:szCs w:val="16"/>
                              </w:rPr>
                            </w:pPr>
                            <w:proofErr w:type="spellStart"/>
                            <w:r>
                              <w:rPr>
                                <w:rFonts w:ascii="Verdana" w:hAnsi="Verdana"/>
                                <w:b w:val="0"/>
                                <w:sz w:val="18"/>
                                <w:szCs w:val="18"/>
                              </w:rPr>
                              <w:t>Education.gouv</w:t>
                            </w:r>
                            <w:proofErr w:type="spellEnd"/>
                            <w:r>
                              <w:rPr>
                                <w:rFonts w:ascii="Verdana" w:hAnsi="Verdana"/>
                                <w:b w:val="0"/>
                                <w:sz w:val="18"/>
                                <w:szCs w:val="18"/>
                              </w:rPr>
                              <w:t xml:space="preserve"> : </w:t>
                            </w:r>
                            <w:hyperlink r:id="rId12" w:history="1">
                              <w:r w:rsidRPr="00E57300">
                                <w:rPr>
                                  <w:rStyle w:val="Lienhypertexte"/>
                                  <w:rFonts w:ascii="Verdana" w:hAnsi="Verdana"/>
                                  <w:b w:val="0"/>
                                  <w:sz w:val="18"/>
                                  <w:szCs w:val="18"/>
                                </w:rPr>
                                <w:t>http://www.education.gouv.fr/bo/2003/8/encart.htm</w:t>
                              </w:r>
                            </w:hyperlink>
                            <w:r w:rsidR="00A97F15" w:rsidRPr="00CF4328">
                              <w:rPr>
                                <w:b w:val="0"/>
                                <w:sz w:val="18"/>
                                <w:szCs w:val="18"/>
                              </w:rPr>
                              <w:br/>
                            </w:r>
                            <w:r w:rsidR="00A97F15" w:rsidRPr="00CF4328">
                              <w:rPr>
                                <w:b w:val="0"/>
                                <w:sz w:val="18"/>
                                <w:szCs w:val="18"/>
                              </w:rPr>
                              <w:br/>
                            </w:r>
                          </w:p>
                          <w:p w14:paraId="2E98E773" w14:textId="77777777" w:rsidR="00A97F15" w:rsidRPr="00C1601F" w:rsidRDefault="00A97F15" w:rsidP="00ED0886">
                            <w:pPr>
                              <w:pStyle w:val="Corpsdetexte"/>
                              <w:widowControl w:val="0"/>
                              <w:rPr>
                                <w:sz w:val="18"/>
                                <w:szCs w:val="18"/>
                              </w:rPr>
                            </w:pPr>
                          </w:p>
                          <w:p w14:paraId="3AF3F8D3" w14:textId="77777777" w:rsidR="00A97F15" w:rsidRPr="00D41C24" w:rsidRDefault="00A97F15" w:rsidP="0078492C">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margin-left:0;margin-top:12.5pt;width:128pt;height:1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" strokecolor="#002060" strokeweight="1pt">
                <v:shadow color="#ccc" opacity="49150f"/>
                <o:lock v:ext="edit" shapetype="t"/>
                <v:textbox inset="2.85pt,2.85pt,2.85pt,2.85pt">
                  <w:txbxContent>
                    <w:p w14:paraId="75580FB2" w14:textId="77777777" w:rsidR="00A97F15" w:rsidRDefault="00A97F15"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A97F15" w:rsidRPr="0053073D" w:rsidRDefault="00A97F15"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4FC94BF3" w14:textId="77777777" w:rsidR="00CF4328" w:rsidRDefault="00A97F15"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74478BE9" w14:textId="77777777" w:rsidR="00E57300" w:rsidRDefault="00CF4328"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color w:val="002060"/>
                          <w:sz w:val="18"/>
                          <w:szCs w:val="16"/>
                        </w:rPr>
                        <w:t>Legifrance</w:t>
                      </w:r>
                    </w:p>
                    <w:p w14:paraId="56B666F7" w14:textId="7B04D04F" w:rsidR="00A97F15" w:rsidRPr="00CF4328" w:rsidRDefault="00E57300" w:rsidP="00CF4328">
                      <w:pPr>
                        <w:pStyle w:val="Titre4"/>
                        <w:widowControl w:val="0"/>
                        <w:numPr>
                          <w:ilvl w:val="0"/>
                          <w:numId w:val="17"/>
                        </w:numPr>
                        <w:spacing w:before="0" w:line="240" w:lineRule="auto"/>
                        <w:ind w:left="142" w:hanging="142"/>
                        <w:rPr>
                          <w:rFonts w:ascii="Verdana" w:hAnsi="Verdana"/>
                          <w:b w:val="0"/>
                          <w:color w:val="002060"/>
                          <w:sz w:val="18"/>
                          <w:szCs w:val="16"/>
                        </w:rPr>
                      </w:pPr>
                      <w:proofErr w:type="spellStart"/>
                      <w:r>
                        <w:rPr>
                          <w:rFonts w:ascii="Verdana" w:hAnsi="Verdana"/>
                          <w:b w:val="0"/>
                          <w:sz w:val="18"/>
                          <w:szCs w:val="18"/>
                        </w:rPr>
                        <w:t>Education.gouv</w:t>
                      </w:r>
                      <w:proofErr w:type="spellEnd"/>
                      <w:r>
                        <w:rPr>
                          <w:rFonts w:ascii="Verdana" w:hAnsi="Verdana"/>
                          <w:b w:val="0"/>
                          <w:sz w:val="18"/>
                          <w:szCs w:val="18"/>
                        </w:rPr>
                        <w:t xml:space="preserve"> : </w:t>
                      </w:r>
                      <w:hyperlink r:id="rId13" w:history="1">
                        <w:r w:rsidRPr="00E57300">
                          <w:rPr>
                            <w:rStyle w:val="Lienhypertexte"/>
                            <w:rFonts w:ascii="Verdana" w:hAnsi="Verdana"/>
                            <w:b w:val="0"/>
                            <w:sz w:val="18"/>
                            <w:szCs w:val="18"/>
                          </w:rPr>
                          <w:t>http://www.education.gouv.fr/bo/2003/8/encart.htm</w:t>
                        </w:r>
                      </w:hyperlink>
                      <w:r w:rsidR="00A97F15" w:rsidRPr="00CF4328">
                        <w:rPr>
                          <w:b w:val="0"/>
                          <w:sz w:val="18"/>
                          <w:szCs w:val="18"/>
                        </w:rPr>
                        <w:br/>
                      </w:r>
                      <w:r w:rsidR="00A97F15" w:rsidRPr="00CF4328">
                        <w:rPr>
                          <w:b w:val="0"/>
                          <w:sz w:val="18"/>
                          <w:szCs w:val="18"/>
                        </w:rPr>
                        <w:br/>
                      </w:r>
                    </w:p>
                    <w:p w14:paraId="2E98E773" w14:textId="77777777" w:rsidR="00A97F15" w:rsidRPr="00C1601F" w:rsidRDefault="00A97F15" w:rsidP="00ED0886">
                      <w:pPr>
                        <w:pStyle w:val="Corpsdetexte"/>
                        <w:widowControl w:val="0"/>
                        <w:rPr>
                          <w:sz w:val="18"/>
                          <w:szCs w:val="18"/>
                        </w:rPr>
                      </w:pPr>
                    </w:p>
                    <w:p w14:paraId="3AF3F8D3" w14:textId="77777777" w:rsidR="00A97F15" w:rsidRPr="00D41C24" w:rsidRDefault="00A97F15" w:rsidP="0078492C">
                      <w:pPr>
                        <w:pStyle w:val="Corpsdetexte"/>
                        <w:widowControl w:val="0"/>
                        <w:jc w:val="center"/>
                        <w:rPr>
                          <w:i/>
                          <w:iCs/>
                          <w:color w:val="000000"/>
                          <w:sz w:val="16"/>
                        </w:rPr>
                      </w:pPr>
                    </w:p>
                  </w:txbxContent>
                </v:textbox>
              </v:shape>
            </w:pict>
          </mc:Fallback>
        </mc:AlternateContent>
      </w:r>
    </w:p>
    <w:p w14:paraId="0FDE0CF3" w14:textId="77777777" w:rsidR="00262D3B" w:rsidRPr="0078492C" w:rsidRDefault="00262D3B" w:rsidP="00262D3B">
      <w:pPr>
        <w:rPr>
          <w:color w:val="002060"/>
        </w:rPr>
      </w:pPr>
    </w:p>
    <w:p w14:paraId="54A376C1" w14:textId="77777777" w:rsidR="00262D3B" w:rsidRPr="0078492C" w:rsidRDefault="00262D3B" w:rsidP="00262D3B">
      <w:pPr>
        <w:rPr>
          <w:color w:val="002060"/>
        </w:rPr>
      </w:pPr>
    </w:p>
    <w:p w14:paraId="1E0FB7F6" w14:textId="77777777" w:rsidR="00262D3B" w:rsidRPr="0078492C" w:rsidRDefault="00262D3B" w:rsidP="00262D3B">
      <w:pPr>
        <w:rPr>
          <w:color w:val="002060"/>
        </w:rPr>
      </w:pPr>
    </w:p>
    <w:p w14:paraId="5C1116C8" w14:textId="19D6B045" w:rsidR="00262D3B" w:rsidRPr="0078492C" w:rsidRDefault="00262D3B" w:rsidP="00262D3B">
      <w:pPr>
        <w:rPr>
          <w:color w:val="002060"/>
        </w:rPr>
      </w:pPr>
    </w:p>
    <w:p w14:paraId="16A3DC43" w14:textId="77777777" w:rsidR="00262D3B" w:rsidRPr="0078492C" w:rsidRDefault="00262D3B" w:rsidP="00262D3B">
      <w:pPr>
        <w:rPr>
          <w:color w:val="002060"/>
        </w:rPr>
      </w:pPr>
    </w:p>
    <w:p w14:paraId="2745B582" w14:textId="7C8426E5" w:rsidR="00262D3B" w:rsidRPr="0078492C" w:rsidRDefault="00262D3B" w:rsidP="00262D3B">
      <w:pPr>
        <w:rPr>
          <w:color w:val="002060"/>
        </w:rPr>
      </w:pPr>
    </w:p>
    <w:p w14:paraId="3850F46C" w14:textId="34B5805E" w:rsidR="00262D3B" w:rsidRPr="0078492C" w:rsidRDefault="00262D3B" w:rsidP="00262D3B">
      <w:pPr>
        <w:rPr>
          <w:color w:val="002060"/>
        </w:rPr>
      </w:pPr>
    </w:p>
    <w:p w14:paraId="14BDB5EB" w14:textId="688C6290" w:rsidR="00262D3B" w:rsidRPr="00CC11A4" w:rsidRDefault="00CC11A4" w:rsidP="00CC11A4">
      <w:pPr>
        <w:tabs>
          <w:tab w:val="center" w:pos="5400"/>
        </w:tabs>
        <w:rPr>
          <w:color w:val="1F497D" w:themeColor="text2"/>
        </w:rPr>
      </w:pPr>
      <w:r w:rsidRPr="00CC11A4">
        <w:rPr>
          <w:color w:val="1F497D" w:themeColor="text2"/>
        </w:rPr>
        <w:tab/>
      </w:r>
    </w:p>
    <w:p w14:paraId="4CF8B450" w14:textId="7342D62F" w:rsidR="00262D3B" w:rsidRPr="0078492C" w:rsidRDefault="00262D3B" w:rsidP="00262D3B">
      <w:pPr>
        <w:rPr>
          <w:color w:val="002060"/>
        </w:rPr>
      </w:pPr>
    </w:p>
    <w:p w14:paraId="7C2A46E3" w14:textId="5ABAAE06" w:rsidR="00262D3B" w:rsidRPr="0078492C" w:rsidRDefault="00262D3B" w:rsidP="00262D3B">
      <w:pPr>
        <w:rPr>
          <w:color w:val="002060"/>
        </w:rPr>
      </w:pPr>
    </w:p>
    <w:p w14:paraId="7CEE6CE5" w14:textId="2B91492F" w:rsidR="00262D3B" w:rsidRPr="00FB7A45" w:rsidRDefault="00FB7A45" w:rsidP="00FB7A45">
      <w:pPr>
        <w:tabs>
          <w:tab w:val="left" w:pos="7400"/>
        </w:tabs>
        <w:rPr>
          <w:color w:val="1F497D" w:themeColor="text2"/>
        </w:rPr>
      </w:pPr>
      <w:bookmarkStart w:id="0" w:name="_GoBack"/>
      <w:bookmarkEnd w:id="0"/>
      <w:r w:rsidRPr="00FB7A45">
        <w:rPr>
          <w:color w:val="1F497D" w:themeColor="text2"/>
        </w:rPr>
        <w:tab/>
      </w:r>
    </w:p>
    <w:p w14:paraId="61D485E6" w14:textId="097A86EA"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6C4B7794">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A97F15" w:rsidRDefault="00A97F15"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7"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QsgUGR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A97F15" w:rsidRDefault="00A97F15" w:rsidP="00262D3B">
                      <w:pPr>
                        <w:pStyle w:val="Titre4"/>
                        <w:widowControl w:val="0"/>
                      </w:pPr>
                      <w:r>
                        <w:t>L’anecdote:</w:t>
                      </w:r>
                    </w:p>
                  </w:txbxContent>
                </v:textbox>
              </v:shape>
            </w:pict>
          </mc:Fallback>
        </mc:AlternateContent>
      </w:r>
    </w:p>
    <w:p w14:paraId="3121BA5F" w14:textId="77777777" w:rsidR="00262D3B" w:rsidRPr="0078492C" w:rsidRDefault="00692FF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361EEB4A">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A97F15" w:rsidRDefault="00A97F15"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y3qJx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A97F15" w:rsidRDefault="00A97F15" w:rsidP="00262D3B">
                      <w:pPr>
                        <w:pStyle w:val="Titre2"/>
                        <w:widowControl w:val="0"/>
                      </w:pPr>
                      <w:r>
                        <w:t>Synthèse...</w:t>
                      </w:r>
                    </w:p>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p w14:paraId="75F7A4FA" w14:textId="0587E458" w:rsidR="00262D3B" w:rsidRPr="0078492C" w:rsidRDefault="00262D3B" w:rsidP="00262D3B">
      <w:pPr>
        <w:rPr>
          <w:color w:val="002060"/>
        </w:rPr>
      </w:pP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A97F15" w:rsidRDefault="00A97F15"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9"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rgxg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" stroked="f" strokeweight="0">
                <v:shadow color="#ccc" opacity="49150f"/>
                <o:lock v:ext="edit" shapetype="t"/>
                <v:textbox inset="2.85pt,2.85pt,2.85pt,2.85pt">
                  <w:txbxContent>
                    <w:p w14:paraId="61A82E35" w14:textId="77777777" w:rsidR="00A97F15" w:rsidRDefault="00A97F15"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A97F15" w:rsidRDefault="00A97F15"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NbgA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A97F15" w:rsidRDefault="00A97F15" w:rsidP="00262D3B"/>
                  </w:txbxContent>
                </v:textbox>
              </v:shape>
            </w:pict>
          </mc:Fallback>
        </mc:AlternateContent>
      </w:r>
    </w:p>
    <w:p w14:paraId="47579088" w14:textId="77777777"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77777777" w:rsidR="00262D3B" w:rsidRPr="0078492C" w:rsidRDefault="00262D3B" w:rsidP="00262D3B">
      <w:pPr>
        <w:rPr>
          <w:color w:val="002060"/>
        </w:rPr>
      </w:pPr>
    </w:p>
    <w:p w14:paraId="03C375BE" w14:textId="77777777"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19393E20">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4" cstate="print"/>
                    <a:stretch>
                      <a:fillRect/>
                    </a:stretch>
                  </pic:blipFill>
                  <pic:spPr>
                    <a:xfrm>
                      <a:off x="0" y="0"/>
                      <a:ext cx="1497330" cy="1695450"/>
                    </a:xfrm>
                    <a:prstGeom prst="rect">
                      <a:avLst/>
                    </a:prstGeom>
                  </pic:spPr>
                </pic:pic>
              </a:graphicData>
            </a:graphic>
          </wp:anchor>
        </w:drawing>
      </w:r>
    </w:p>
    <w:p w14:paraId="7C88A973" w14:textId="77777777" w:rsidR="00262D3B" w:rsidRPr="0078492C" w:rsidRDefault="00262D3B" w:rsidP="00262D3B">
      <w:pPr>
        <w:rPr>
          <w:color w:val="002060"/>
        </w:rPr>
      </w:pPr>
    </w:p>
    <w:p w14:paraId="21D9ABA8"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5DEED1BE">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A97F15" w:rsidRPr="0013321A" w:rsidRDefault="00A97F15"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" stroked="f" strokeweight="0">
                <v:shadow color="#ccc" opacity="49150f"/>
                <o:lock v:ext="edit" shapetype="t"/>
                <v:textbox inset="2.85pt,2.85pt,2.85pt,2.85pt">
                  <w:txbxContent>
                    <w:p w14:paraId="21900ED7" w14:textId="77777777" w:rsidR="00A97F15" w:rsidRPr="0013321A" w:rsidRDefault="00A97F15"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5"/>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A97F15" w:rsidRDefault="00A97F15">
      <w:r>
        <w:separator/>
      </w:r>
    </w:p>
  </w:endnote>
  <w:endnote w:type="continuationSeparator" w:id="0">
    <w:p w14:paraId="7BDE34CC" w14:textId="77777777" w:rsidR="00A97F15" w:rsidRDefault="00A9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A97F15" w:rsidRDefault="00A97F15"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A97F15" w:rsidRDefault="00A97F15">
      <w:r>
        <w:separator/>
      </w:r>
    </w:p>
  </w:footnote>
  <w:footnote w:type="continuationSeparator" w:id="0">
    <w:p w14:paraId="263879C3" w14:textId="77777777" w:rsidR="00A97F15" w:rsidRDefault="00A97F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0">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2">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7">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E41D1E"/>
    <w:multiLevelType w:val="hybridMultilevel"/>
    <w:tmpl w:val="A176C9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3">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17"/>
  </w:num>
  <w:num w:numId="6">
    <w:abstractNumId w:val="4"/>
  </w:num>
  <w:num w:numId="7">
    <w:abstractNumId w:val="25"/>
  </w:num>
  <w:num w:numId="8">
    <w:abstractNumId w:val="20"/>
  </w:num>
  <w:num w:numId="9">
    <w:abstractNumId w:val="22"/>
  </w:num>
  <w:num w:numId="10">
    <w:abstractNumId w:val="9"/>
  </w:num>
  <w:num w:numId="11">
    <w:abstractNumId w:val="16"/>
  </w:num>
  <w:num w:numId="12">
    <w:abstractNumId w:val="11"/>
  </w:num>
  <w:num w:numId="13">
    <w:abstractNumId w:val="10"/>
  </w:num>
  <w:num w:numId="14">
    <w:abstractNumId w:val="6"/>
  </w:num>
  <w:num w:numId="15">
    <w:abstractNumId w:val="12"/>
  </w:num>
  <w:num w:numId="16">
    <w:abstractNumId w:val="28"/>
  </w:num>
  <w:num w:numId="17">
    <w:abstractNumId w:val="18"/>
  </w:num>
  <w:num w:numId="18">
    <w:abstractNumId w:val="3"/>
  </w:num>
  <w:num w:numId="19">
    <w:abstractNumId w:val="8"/>
  </w:num>
  <w:num w:numId="20">
    <w:abstractNumId w:val="19"/>
  </w:num>
  <w:num w:numId="21">
    <w:abstractNumId w:val="15"/>
  </w:num>
  <w:num w:numId="22">
    <w:abstractNumId w:val="23"/>
  </w:num>
  <w:num w:numId="23">
    <w:abstractNumId w:val="24"/>
  </w:num>
  <w:num w:numId="24">
    <w:abstractNumId w:val="2"/>
  </w:num>
  <w:num w:numId="25">
    <w:abstractNumId w:val="0"/>
  </w:num>
  <w:num w:numId="26">
    <w:abstractNumId w:val="14"/>
  </w:num>
  <w:num w:numId="27">
    <w:abstractNumId w:val="21"/>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7158"/>
    <w:rsid w:val="00092361"/>
    <w:rsid w:val="000B0CB4"/>
    <w:rsid w:val="000C036B"/>
    <w:rsid w:val="000C5A47"/>
    <w:rsid w:val="0010780E"/>
    <w:rsid w:val="001125D0"/>
    <w:rsid w:val="0013321A"/>
    <w:rsid w:val="0014323E"/>
    <w:rsid w:val="00145940"/>
    <w:rsid w:val="001941E7"/>
    <w:rsid w:val="001C4A99"/>
    <w:rsid w:val="00233C23"/>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68F7"/>
    <w:rsid w:val="003800D2"/>
    <w:rsid w:val="003C1AD8"/>
    <w:rsid w:val="004072B4"/>
    <w:rsid w:val="00463065"/>
    <w:rsid w:val="00470E14"/>
    <w:rsid w:val="004C07D6"/>
    <w:rsid w:val="004E054D"/>
    <w:rsid w:val="004F5F73"/>
    <w:rsid w:val="005068BD"/>
    <w:rsid w:val="005233F1"/>
    <w:rsid w:val="00527866"/>
    <w:rsid w:val="0053073D"/>
    <w:rsid w:val="00572B35"/>
    <w:rsid w:val="005C0C3D"/>
    <w:rsid w:val="005C5082"/>
    <w:rsid w:val="005E3E9E"/>
    <w:rsid w:val="0063141C"/>
    <w:rsid w:val="00652E7E"/>
    <w:rsid w:val="00684479"/>
    <w:rsid w:val="00692FF8"/>
    <w:rsid w:val="006A2D6E"/>
    <w:rsid w:val="006E1C6A"/>
    <w:rsid w:val="007050C3"/>
    <w:rsid w:val="00711526"/>
    <w:rsid w:val="007325AE"/>
    <w:rsid w:val="00737739"/>
    <w:rsid w:val="0075030F"/>
    <w:rsid w:val="00780C83"/>
    <w:rsid w:val="0078492C"/>
    <w:rsid w:val="00813D55"/>
    <w:rsid w:val="008D41DA"/>
    <w:rsid w:val="0092334D"/>
    <w:rsid w:val="009A3781"/>
    <w:rsid w:val="009D720B"/>
    <w:rsid w:val="00A513EC"/>
    <w:rsid w:val="00A81BC1"/>
    <w:rsid w:val="00A9160A"/>
    <w:rsid w:val="00A97F15"/>
    <w:rsid w:val="00AA07D8"/>
    <w:rsid w:val="00AA4B8F"/>
    <w:rsid w:val="00AE7363"/>
    <w:rsid w:val="00B25D81"/>
    <w:rsid w:val="00B82393"/>
    <w:rsid w:val="00B8409E"/>
    <w:rsid w:val="00B8692A"/>
    <w:rsid w:val="00BD06F2"/>
    <w:rsid w:val="00BF6362"/>
    <w:rsid w:val="00C06F8E"/>
    <w:rsid w:val="00C13C20"/>
    <w:rsid w:val="00C1601F"/>
    <w:rsid w:val="00C22002"/>
    <w:rsid w:val="00C42943"/>
    <w:rsid w:val="00C518CD"/>
    <w:rsid w:val="00CA7A83"/>
    <w:rsid w:val="00CC11A4"/>
    <w:rsid w:val="00CD49CC"/>
    <w:rsid w:val="00CD5643"/>
    <w:rsid w:val="00CF19D8"/>
    <w:rsid w:val="00CF4328"/>
    <w:rsid w:val="00D131CC"/>
    <w:rsid w:val="00D41C24"/>
    <w:rsid w:val="00E0257A"/>
    <w:rsid w:val="00E03F3A"/>
    <w:rsid w:val="00E07E4D"/>
    <w:rsid w:val="00E57300"/>
    <w:rsid w:val="00E840FA"/>
    <w:rsid w:val="00ED0886"/>
    <w:rsid w:val="00EF7E56"/>
    <w:rsid w:val="00F05EEC"/>
    <w:rsid w:val="00F24440"/>
    <w:rsid w:val="00F40F15"/>
    <w:rsid w:val="00F5091D"/>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emf"/><Relationship Id="rId12" Type="http://schemas.openxmlformats.org/officeDocument/2006/relationships/hyperlink" Target="http://www.education.gouv.fr/bo/2003/8/encart.htm" TargetMode="External"/><Relationship Id="rId13" Type="http://schemas.openxmlformats.org/officeDocument/2006/relationships/hyperlink" Target="http://www.education.gouv.fr/bo/2003/8/encart.htm"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Words>
  <Characters>55</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5</cp:revision>
  <cp:lastPrinted>2012-08-23T12:50:00Z</cp:lastPrinted>
  <dcterms:created xsi:type="dcterms:W3CDTF">2015-04-03T13:32:00Z</dcterms:created>
  <dcterms:modified xsi:type="dcterms:W3CDTF">2015-05-28T12:11:00Z</dcterms:modified>
</cp:coreProperties>
</file>