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77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/>
      </w:tblPr>
      <w:tblGrid>
        <w:gridCol w:w="7088"/>
        <w:gridCol w:w="283"/>
        <w:gridCol w:w="3402"/>
      </w:tblGrid>
      <w:tr w:rsidR="00C76EA7" w:rsidTr="00C76EA7">
        <w:tc>
          <w:tcPr>
            <w:tcW w:w="7371" w:type="dxa"/>
            <w:gridSpan w:val="2"/>
            <w:vAlign w:val="center"/>
          </w:tcPr>
          <w:p w:rsidR="00C76EA7" w:rsidRPr="00A1310D" w:rsidRDefault="00C76EA7" w:rsidP="006C56F5">
            <w:pPr>
              <w:spacing w:after="0"/>
              <w:jc w:val="center"/>
              <w:rPr>
                <w:rFonts w:ascii="AR BLANCA" w:hAnsi="AR BLANCA"/>
                <w:b/>
                <w:bCs/>
                <w:color w:val="C41D4A"/>
                <w:sz w:val="24"/>
                <w:szCs w:val="32"/>
              </w:rPr>
            </w:pPr>
            <w:r w:rsidRPr="00A1310D">
              <w:rPr>
                <w:rFonts w:ascii="AR BLANCA" w:hAnsi="AR BLANCA"/>
                <w:bCs/>
                <w:color w:val="C41D4A"/>
                <w:sz w:val="48"/>
                <w:szCs w:val="32"/>
              </w:rPr>
              <w:t>MiniMiss du Territoire PACA</w:t>
            </w:r>
          </w:p>
        </w:tc>
        <w:tc>
          <w:tcPr>
            <w:tcW w:w="3402" w:type="dxa"/>
            <w:vMerge w:val="restart"/>
            <w:vAlign w:val="center"/>
          </w:tcPr>
          <w:p w:rsidR="00C76EA7" w:rsidRDefault="00C449F2" w:rsidP="00EB4CAE">
            <w:pPr>
              <w:jc w:val="center"/>
              <w:rPr>
                <w:b/>
                <w:bCs/>
                <w:color w:val="FF0066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278765</wp:posOffset>
                  </wp:positionH>
                  <wp:positionV relativeFrom="margin">
                    <wp:posOffset>291465</wp:posOffset>
                  </wp:positionV>
                  <wp:extent cx="1364615" cy="1339850"/>
                  <wp:effectExtent l="0" t="0" r="698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57C" w:rsidTr="00C76EA7">
        <w:tc>
          <w:tcPr>
            <w:tcW w:w="7088" w:type="dxa"/>
          </w:tcPr>
          <w:p w:rsidR="0078157C" w:rsidRPr="00A1310D" w:rsidRDefault="000A47C0" w:rsidP="00391264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>
              <w:rPr>
                <w:b/>
                <w:bCs/>
                <w:noProof/>
                <w:color w:val="2F5496" w:themeColor="accent1" w:themeShade="BF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3121751</wp:posOffset>
                  </wp:positionH>
                  <wp:positionV relativeFrom="margin">
                    <wp:posOffset>272</wp:posOffset>
                  </wp:positionV>
                  <wp:extent cx="1164590" cy="109347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9F2">
              <w:rPr>
                <w:b/>
                <w:bCs/>
                <w:noProof/>
                <w:color w:val="2F5496" w:themeColor="accent1" w:themeShade="BF"/>
                <w:sz w:val="32"/>
                <w:szCs w:val="32"/>
              </w:rPr>
              <w:t>Challenge Jacky Audoin</w:t>
            </w:r>
          </w:p>
          <w:p w:rsidR="0078157C" w:rsidRPr="00A1310D" w:rsidRDefault="0078157C" w:rsidP="00391264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</w:rPr>
            </w:pPr>
            <w:r w:rsidRPr="00A1310D">
              <w:rPr>
                <w:b/>
                <w:bCs/>
                <w:color w:val="2F5496" w:themeColor="accent1" w:themeShade="BF"/>
                <w:sz w:val="32"/>
                <w:szCs w:val="32"/>
              </w:rPr>
              <w:t xml:space="preserve">Le </w:t>
            </w:r>
            <w:r w:rsidR="00CB7211">
              <w:rPr>
                <w:b/>
                <w:bCs/>
                <w:color w:val="2F5496" w:themeColor="accent1" w:themeShade="BF"/>
                <w:sz w:val="32"/>
                <w:szCs w:val="32"/>
              </w:rPr>
              <w:t>dimanche</w:t>
            </w:r>
            <w:r w:rsidRPr="00A1310D">
              <w:rPr>
                <w:b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  <w:r w:rsidR="00C449F2">
              <w:rPr>
                <w:b/>
                <w:bCs/>
                <w:color w:val="2F5496" w:themeColor="accent1" w:themeShade="BF"/>
                <w:sz w:val="32"/>
                <w:szCs w:val="32"/>
              </w:rPr>
              <w:t>13 janvier 2019</w:t>
            </w:r>
          </w:p>
          <w:p w:rsidR="0078157C" w:rsidRPr="006C56F5" w:rsidRDefault="00C449F2" w:rsidP="006C56F5">
            <w:pPr>
              <w:jc w:val="center"/>
              <w:rPr>
                <w:b/>
                <w:bCs/>
                <w:color w:val="FF0066"/>
                <w:sz w:val="32"/>
                <w:szCs w:val="32"/>
              </w:rPr>
            </w:pPr>
            <w:r>
              <w:rPr>
                <w:b/>
                <w:bCs/>
                <w:color w:val="2F5496" w:themeColor="accent1" w:themeShade="BF"/>
                <w:sz w:val="32"/>
                <w:szCs w:val="32"/>
              </w:rPr>
              <w:t>9</w:t>
            </w:r>
            <w:r w:rsidR="0078157C" w:rsidRPr="00A1310D">
              <w:rPr>
                <w:b/>
                <w:bCs/>
                <w:color w:val="2F5496" w:themeColor="accent1" w:themeShade="BF"/>
                <w:sz w:val="32"/>
                <w:szCs w:val="32"/>
              </w:rPr>
              <w:t>h30 - 1</w:t>
            </w:r>
            <w:r w:rsidR="001C01C4">
              <w:rPr>
                <w:b/>
                <w:bCs/>
                <w:color w:val="2F5496" w:themeColor="accent1" w:themeShade="BF"/>
                <w:sz w:val="32"/>
                <w:szCs w:val="32"/>
              </w:rPr>
              <w:t>6</w:t>
            </w:r>
            <w:r w:rsidR="0078157C" w:rsidRPr="00A1310D">
              <w:rPr>
                <w:b/>
                <w:bCs/>
                <w:color w:val="2F5496" w:themeColor="accent1" w:themeShade="BF"/>
                <w:sz w:val="32"/>
                <w:szCs w:val="32"/>
              </w:rPr>
              <w:t>h00</w:t>
            </w:r>
          </w:p>
        </w:tc>
        <w:tc>
          <w:tcPr>
            <w:tcW w:w="283" w:type="dxa"/>
          </w:tcPr>
          <w:p w:rsidR="0078157C" w:rsidRDefault="0078157C" w:rsidP="006C56F5">
            <w:pPr>
              <w:jc w:val="center"/>
            </w:pPr>
          </w:p>
        </w:tc>
        <w:tc>
          <w:tcPr>
            <w:tcW w:w="3402" w:type="dxa"/>
            <w:vMerge/>
            <w:vAlign w:val="center"/>
          </w:tcPr>
          <w:p w:rsidR="0078157C" w:rsidRDefault="0078157C" w:rsidP="006C56F5">
            <w:pPr>
              <w:jc w:val="center"/>
            </w:pPr>
          </w:p>
        </w:tc>
      </w:tr>
      <w:tr w:rsidR="0083701B" w:rsidRPr="0083701B" w:rsidTr="00C76EA7">
        <w:tc>
          <w:tcPr>
            <w:tcW w:w="7088" w:type="dxa"/>
          </w:tcPr>
          <w:p w:rsidR="0083701B" w:rsidRPr="0083701B" w:rsidRDefault="0083701B" w:rsidP="0083701B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:rsidR="0083701B" w:rsidRPr="0083701B" w:rsidRDefault="0083701B" w:rsidP="0083701B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83701B" w:rsidRPr="0083701B" w:rsidRDefault="0083701B" w:rsidP="0083701B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1C5460" w:rsidRPr="001C5460" w:rsidTr="00A1310D">
        <w:trPr>
          <w:trHeight w:val="930"/>
        </w:trPr>
        <w:tc>
          <w:tcPr>
            <w:tcW w:w="7088" w:type="dxa"/>
            <w:vMerge w:val="restart"/>
          </w:tcPr>
          <w:p w:rsidR="007949B7" w:rsidRPr="009A1F6D" w:rsidRDefault="007949B7" w:rsidP="009A1F6D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9A1F6D">
              <w:rPr>
                <w:b/>
                <w:bCs/>
                <w:color w:val="2F5496" w:themeColor="accent1" w:themeShade="BF"/>
                <w:sz w:val="24"/>
                <w:szCs w:val="24"/>
              </w:rPr>
              <w:t>Le concept :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Plusieurs plateaux exclusivement féminins sont organisés sur le territoire PACA lors de la saison 201</w:t>
            </w:r>
            <w:r w:rsidR="00534EE0">
              <w:rPr>
                <w:color w:val="2F5496" w:themeColor="accent1" w:themeShade="BF"/>
                <w:sz w:val="22"/>
                <w:szCs w:val="22"/>
              </w:rPr>
              <w:t>8</w:t>
            </w:r>
            <w:r w:rsidRPr="00A1310D">
              <w:rPr>
                <w:color w:val="2F5496" w:themeColor="accent1" w:themeShade="BF"/>
                <w:sz w:val="22"/>
                <w:szCs w:val="22"/>
              </w:rPr>
              <w:t>/201</w:t>
            </w:r>
            <w:r w:rsidR="00534EE0">
              <w:rPr>
                <w:color w:val="2F5496" w:themeColor="accent1" w:themeShade="BF"/>
                <w:sz w:val="22"/>
                <w:szCs w:val="22"/>
              </w:rPr>
              <w:t>9</w:t>
            </w:r>
            <w:r w:rsidRPr="00A1310D">
              <w:rPr>
                <w:color w:val="2F5496" w:themeColor="accent1" w:themeShade="BF"/>
                <w:sz w:val="22"/>
                <w:szCs w:val="22"/>
              </w:rPr>
              <w:t>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Une occasion pour les jeunes filles de se retrouver entre elles et de se confronter à des jeunes joueuses aux mêmes caractéristiques physiques.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Elles peuvent s’exprimer librement sans que la mixité soit un frein.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Permettre de fidéliser les jeunes filles ou de leur faire découvrir le handball.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kern w:val="0"/>
                <w:sz w:val="24"/>
                <w:szCs w:val="24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Les équipes peuvent être composées de plusieurs joueuses de clubs différents si les effectifs sont réduits.</w:t>
            </w:r>
          </w:p>
        </w:tc>
        <w:tc>
          <w:tcPr>
            <w:tcW w:w="283" w:type="dxa"/>
          </w:tcPr>
          <w:p w:rsidR="007949B7" w:rsidRDefault="007949B7" w:rsidP="003912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Merge w:val="restart"/>
            <w:shd w:val="clear" w:color="auto" w:fill="2F5496" w:themeFill="accent1" w:themeFillShade="BF"/>
          </w:tcPr>
          <w:p w:rsidR="00A1310D" w:rsidRPr="00A1310D" w:rsidRDefault="00A1310D" w:rsidP="00A1310D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  <w:r w:rsidRPr="00A1310D">
              <w:rPr>
                <w:b/>
                <w:bCs/>
                <w:color w:val="FFFFFF" w:themeColor="background1"/>
                <w:sz w:val="24"/>
                <w:szCs w:val="22"/>
              </w:rPr>
              <w:t>Lieu :</w:t>
            </w:r>
          </w:p>
          <w:p w:rsidR="00CB7211" w:rsidRDefault="00CB7211" w:rsidP="00A1310D">
            <w:pPr>
              <w:spacing w:after="0" w:line="240" w:lineRule="auto"/>
              <w:rPr>
                <w:bCs/>
                <w:color w:val="FFFFFF" w:themeColor="background1"/>
                <w:sz w:val="24"/>
                <w:szCs w:val="22"/>
              </w:rPr>
            </w:pPr>
            <w:r w:rsidRPr="00CB7211">
              <w:rPr>
                <w:bCs/>
                <w:color w:val="FFFFFF" w:themeColor="background1"/>
                <w:sz w:val="24"/>
                <w:szCs w:val="22"/>
              </w:rPr>
              <w:t>Espace Loisirs F</w:t>
            </w:r>
            <w:r>
              <w:rPr>
                <w:bCs/>
                <w:color w:val="FFFFFF" w:themeColor="background1"/>
                <w:sz w:val="24"/>
                <w:szCs w:val="22"/>
              </w:rPr>
              <w:t>rancis</w:t>
            </w:r>
            <w:r w:rsidRPr="00CB7211">
              <w:rPr>
                <w:bCs/>
                <w:color w:val="FFFFFF" w:themeColor="background1"/>
                <w:sz w:val="24"/>
                <w:szCs w:val="22"/>
              </w:rPr>
              <w:t xml:space="preserve"> HUGER</w:t>
            </w:r>
          </w:p>
          <w:p w:rsidR="00A1310D" w:rsidRDefault="00CB7211" w:rsidP="00A1310D">
            <w:pPr>
              <w:spacing w:after="0" w:line="240" w:lineRule="auto"/>
              <w:rPr>
                <w:bCs/>
                <w:color w:val="FFFFFF" w:themeColor="background1"/>
                <w:sz w:val="24"/>
                <w:szCs w:val="22"/>
              </w:rPr>
            </w:pPr>
            <w:r w:rsidRPr="00CB7211">
              <w:rPr>
                <w:bCs/>
                <w:color w:val="FFFFFF" w:themeColor="background1"/>
                <w:sz w:val="24"/>
                <w:szCs w:val="22"/>
              </w:rPr>
              <w:t>Avenue J</w:t>
            </w:r>
            <w:r>
              <w:rPr>
                <w:bCs/>
                <w:color w:val="FFFFFF" w:themeColor="background1"/>
                <w:sz w:val="24"/>
                <w:szCs w:val="22"/>
              </w:rPr>
              <w:t>acques</w:t>
            </w:r>
            <w:r w:rsidRPr="00CB7211">
              <w:rPr>
                <w:bCs/>
                <w:color w:val="FFFFFF" w:themeColor="background1"/>
                <w:sz w:val="24"/>
                <w:szCs w:val="22"/>
              </w:rPr>
              <w:t xml:space="preserve"> U</w:t>
            </w:r>
            <w:r>
              <w:rPr>
                <w:bCs/>
                <w:color w:val="FFFFFF" w:themeColor="background1"/>
                <w:sz w:val="24"/>
                <w:szCs w:val="22"/>
              </w:rPr>
              <w:t>go</w:t>
            </w:r>
          </w:p>
          <w:p w:rsidR="00CB7211" w:rsidRPr="00CB7211" w:rsidRDefault="00CB7211" w:rsidP="00A1310D">
            <w:pPr>
              <w:spacing w:after="0" w:line="240" w:lineRule="auto"/>
              <w:rPr>
                <w:bCs/>
                <w:color w:val="FFFFFF" w:themeColor="background1"/>
                <w:sz w:val="24"/>
                <w:szCs w:val="22"/>
              </w:rPr>
            </w:pPr>
            <w:r w:rsidRPr="00CB7211">
              <w:rPr>
                <w:bCs/>
                <w:color w:val="FFFFFF" w:themeColor="background1"/>
                <w:sz w:val="24"/>
                <w:szCs w:val="22"/>
              </w:rPr>
              <w:t>Vallauris</w:t>
            </w:r>
          </w:p>
          <w:p w:rsidR="00CB7211" w:rsidRDefault="00CB7211" w:rsidP="00A1310D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</w:p>
          <w:p w:rsidR="007949B7" w:rsidRPr="001C5460" w:rsidRDefault="007949B7" w:rsidP="00A1310D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  <w:r w:rsidRPr="001C5460">
              <w:rPr>
                <w:b/>
                <w:bCs/>
                <w:color w:val="FFFFFF" w:themeColor="background1"/>
                <w:sz w:val="24"/>
                <w:szCs w:val="22"/>
              </w:rPr>
              <w:t>Les catégories d’âges :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bookmarkStart w:id="0" w:name="_GoBack"/>
            <w:r w:rsidRPr="000A47C0">
              <w:rPr>
                <w:color w:val="FFFFFF" w:themeColor="background1"/>
                <w:sz w:val="22"/>
                <w:szCs w:val="22"/>
              </w:rPr>
              <w:t>Jeunes</w:t>
            </w:r>
            <w:r w:rsidRPr="001C5460">
              <w:rPr>
                <w:color w:val="FFFFFF" w:themeColor="background1"/>
                <w:sz w:val="22"/>
                <w:szCs w:val="22"/>
              </w:rPr>
              <w:t xml:space="preserve"> </w:t>
            </w:r>
            <w:bookmarkEnd w:id="0"/>
            <w:r w:rsidRPr="001C5460">
              <w:rPr>
                <w:color w:val="FFFFFF" w:themeColor="background1"/>
                <w:sz w:val="22"/>
                <w:szCs w:val="22"/>
              </w:rPr>
              <w:t>filles nées en 2008 / 2009 / 2010.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</w:rPr>
            </w:pPr>
          </w:p>
          <w:p w:rsidR="007949B7" w:rsidRPr="001C5460" w:rsidRDefault="007949B7" w:rsidP="007949B7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  <w:r w:rsidRPr="001C5460">
              <w:rPr>
                <w:b/>
                <w:bCs/>
                <w:color w:val="FFFFFF" w:themeColor="background1"/>
                <w:sz w:val="24"/>
                <w:szCs w:val="22"/>
              </w:rPr>
              <w:t>Les valeurs :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1C5460">
              <w:rPr>
                <w:color w:val="FFFFFF" w:themeColor="background1"/>
                <w:sz w:val="22"/>
                <w:szCs w:val="22"/>
              </w:rPr>
              <w:t xml:space="preserve">Partager - Valoriser </w:t>
            </w:r>
          </w:p>
          <w:p w:rsidR="007949B7" w:rsidRDefault="007949B7" w:rsidP="007949B7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1C5460">
              <w:rPr>
                <w:color w:val="FFFFFF" w:themeColor="background1"/>
                <w:sz w:val="22"/>
                <w:szCs w:val="22"/>
              </w:rPr>
              <w:t xml:space="preserve">Former </w:t>
            </w:r>
            <w:r w:rsidR="00772F32">
              <w:rPr>
                <w:color w:val="FFFFFF" w:themeColor="background1"/>
                <w:sz w:val="22"/>
                <w:szCs w:val="22"/>
              </w:rPr>
              <w:t>–</w:t>
            </w:r>
            <w:r w:rsidRPr="001C5460">
              <w:rPr>
                <w:color w:val="FFFFFF" w:themeColor="background1"/>
                <w:sz w:val="22"/>
                <w:szCs w:val="22"/>
              </w:rPr>
              <w:t xml:space="preserve"> Découvrir</w:t>
            </w:r>
          </w:p>
          <w:p w:rsidR="00772F32" w:rsidRPr="001C5460" w:rsidRDefault="00772F32" w:rsidP="007949B7">
            <w:pPr>
              <w:spacing w:after="0" w:line="240" w:lineRule="auto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  <w:p w:rsidR="007949B7" w:rsidRPr="001C5460" w:rsidRDefault="007949B7" w:rsidP="007949B7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  <w:r w:rsidRPr="001C5460">
              <w:rPr>
                <w:b/>
                <w:bCs/>
                <w:color w:val="FFFFFF" w:themeColor="background1"/>
                <w:sz w:val="24"/>
                <w:szCs w:val="22"/>
              </w:rPr>
              <w:t>A venir :</w:t>
            </w:r>
          </w:p>
          <w:p w:rsidR="007949B7" w:rsidRPr="001C5460" w:rsidRDefault="00EB4CAE" w:rsidP="007949B7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 xml:space="preserve">Le </w:t>
            </w:r>
            <w:r w:rsidR="00C449F2">
              <w:rPr>
                <w:color w:val="FFFFFF" w:themeColor="background1"/>
                <w:sz w:val="22"/>
                <w:szCs w:val="22"/>
              </w:rPr>
              <w:t>12 mai</w:t>
            </w:r>
            <w:r w:rsidR="002F27DE">
              <w:rPr>
                <w:color w:val="FFFFFF" w:themeColor="background1"/>
                <w:sz w:val="22"/>
                <w:szCs w:val="22"/>
              </w:rPr>
              <w:t xml:space="preserve"> 2019</w:t>
            </w:r>
            <w:r w:rsidR="007949B7" w:rsidRPr="001C5460">
              <w:rPr>
                <w:color w:val="FFFFFF" w:themeColor="background1"/>
                <w:sz w:val="22"/>
                <w:szCs w:val="22"/>
              </w:rPr>
              <w:t>.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</w:rPr>
            </w:pPr>
            <w:r w:rsidRPr="001C5460">
              <w:rPr>
                <w:color w:val="FFFFFF" w:themeColor="background1"/>
                <w:sz w:val="22"/>
                <w:szCs w:val="22"/>
              </w:rPr>
              <w:t>Lieu à définir.</w:t>
            </w:r>
          </w:p>
          <w:p w:rsidR="007949B7" w:rsidRPr="001C5460" w:rsidRDefault="007949B7" w:rsidP="007949B7">
            <w:pPr>
              <w:spacing w:after="0" w:line="240" w:lineRule="auto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  <w:p w:rsidR="007949B7" w:rsidRPr="001C5460" w:rsidRDefault="007949B7" w:rsidP="007949B7">
            <w:p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2"/>
              </w:rPr>
            </w:pPr>
            <w:r w:rsidRPr="001C5460">
              <w:rPr>
                <w:b/>
                <w:bCs/>
                <w:color w:val="FFFFFF" w:themeColor="background1"/>
                <w:sz w:val="24"/>
                <w:szCs w:val="22"/>
              </w:rPr>
              <w:t>Renseignement</w:t>
            </w:r>
            <w:r w:rsidR="00BF5698">
              <w:rPr>
                <w:b/>
                <w:bCs/>
                <w:color w:val="FFFFFF" w:themeColor="background1"/>
                <w:sz w:val="24"/>
                <w:szCs w:val="22"/>
              </w:rPr>
              <w:t>s</w:t>
            </w:r>
            <w:r w:rsidRPr="001C5460">
              <w:rPr>
                <w:b/>
                <w:bCs/>
                <w:color w:val="FFFFFF" w:themeColor="background1"/>
                <w:sz w:val="24"/>
                <w:szCs w:val="22"/>
              </w:rPr>
              <w:t> :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1C5460">
              <w:rPr>
                <w:color w:val="FFFFFF" w:themeColor="background1"/>
                <w:sz w:val="22"/>
                <w:szCs w:val="22"/>
              </w:rPr>
              <w:t xml:space="preserve">Comité </w:t>
            </w:r>
            <w:r w:rsidR="003C0186">
              <w:rPr>
                <w:color w:val="FFFFFF" w:themeColor="background1"/>
                <w:sz w:val="22"/>
                <w:szCs w:val="22"/>
              </w:rPr>
              <w:t>06</w:t>
            </w:r>
            <w:r w:rsidRPr="001C5460">
              <w:rPr>
                <w:color w:val="FFFFFF" w:themeColor="background1"/>
                <w:sz w:val="22"/>
                <w:szCs w:val="22"/>
              </w:rPr>
              <w:t xml:space="preserve"> de Handball</w:t>
            </w:r>
          </w:p>
          <w:p w:rsidR="003C0186" w:rsidRPr="003C0186" w:rsidRDefault="003C0186" w:rsidP="003C0186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3C0186">
              <w:rPr>
                <w:color w:val="FFFFFF" w:themeColor="background1"/>
                <w:sz w:val="22"/>
                <w:szCs w:val="22"/>
              </w:rPr>
              <w:t>Maison Régionale des Sports</w:t>
            </w:r>
          </w:p>
          <w:p w:rsidR="003C0186" w:rsidRDefault="003C0186" w:rsidP="003C0186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3C0186">
              <w:rPr>
                <w:color w:val="FFFFFF" w:themeColor="background1"/>
                <w:sz w:val="22"/>
                <w:szCs w:val="22"/>
              </w:rPr>
              <w:t xml:space="preserve">Esterel Gallery </w:t>
            </w:r>
          </w:p>
          <w:p w:rsidR="003C0186" w:rsidRPr="003C0186" w:rsidRDefault="003C0186" w:rsidP="003C0186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3C0186">
              <w:rPr>
                <w:color w:val="FFFFFF" w:themeColor="background1"/>
                <w:sz w:val="22"/>
                <w:szCs w:val="22"/>
              </w:rPr>
              <w:t>809, Boulevard des écureuils</w:t>
            </w:r>
          </w:p>
          <w:p w:rsidR="007949B7" w:rsidRPr="001C5460" w:rsidRDefault="003C0186" w:rsidP="003C0186">
            <w:pPr>
              <w:spacing w:after="0" w:line="240" w:lineRule="auto"/>
              <w:rPr>
                <w:color w:val="FFFFFF" w:themeColor="background1"/>
                <w:sz w:val="22"/>
                <w:szCs w:val="22"/>
              </w:rPr>
            </w:pPr>
            <w:r w:rsidRPr="003C0186">
              <w:rPr>
                <w:color w:val="FFFFFF" w:themeColor="background1"/>
                <w:sz w:val="22"/>
                <w:szCs w:val="22"/>
              </w:rPr>
              <w:t>06210 MANDELIEU</w:t>
            </w:r>
          </w:p>
          <w:p w:rsidR="007949B7" w:rsidRPr="001C5460" w:rsidRDefault="007949B7" w:rsidP="007949B7">
            <w:pPr>
              <w:spacing w:after="0" w:line="240" w:lineRule="auto"/>
              <w:rPr>
                <w:color w:val="FFFFFF" w:themeColor="background1"/>
              </w:rPr>
            </w:pPr>
            <w:r w:rsidRPr="001C5460">
              <w:rPr>
                <w:color w:val="FFFFFF" w:themeColor="background1"/>
                <w:sz w:val="22"/>
                <w:szCs w:val="22"/>
              </w:rPr>
              <w:t xml:space="preserve">Tél. </w:t>
            </w:r>
            <w:r w:rsidR="003C0186" w:rsidRPr="003C0186">
              <w:rPr>
                <w:color w:val="FFFFFF" w:themeColor="background1"/>
                <w:sz w:val="22"/>
                <w:szCs w:val="22"/>
              </w:rPr>
              <w:t>04 92 97 46 73</w:t>
            </w:r>
          </w:p>
        </w:tc>
      </w:tr>
      <w:tr w:rsidR="001C5460" w:rsidRPr="001C5460" w:rsidTr="00A1310D">
        <w:trPr>
          <w:trHeight w:hRule="exact" w:val="113"/>
        </w:trPr>
        <w:tc>
          <w:tcPr>
            <w:tcW w:w="7088" w:type="dxa"/>
            <w:vMerge/>
          </w:tcPr>
          <w:p w:rsidR="007949B7" w:rsidRPr="00A1310D" w:rsidRDefault="007949B7" w:rsidP="00391264">
            <w:pPr>
              <w:spacing w:line="240" w:lineRule="auto"/>
              <w:rPr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83" w:type="dxa"/>
          </w:tcPr>
          <w:p w:rsidR="007949B7" w:rsidRPr="0083701B" w:rsidRDefault="007949B7" w:rsidP="0083701B">
            <w:pPr>
              <w:spacing w:after="0" w:line="240" w:lineRule="auto"/>
              <w:rPr>
                <w:b/>
                <w:bCs/>
                <w:sz w:val="6"/>
                <w:szCs w:val="6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b/>
                <w:bCs/>
                <w:color w:val="FFFFFF" w:themeColor="background1"/>
                <w:sz w:val="6"/>
                <w:szCs w:val="6"/>
              </w:rPr>
            </w:pPr>
          </w:p>
        </w:tc>
      </w:tr>
      <w:tr w:rsidR="001C5460" w:rsidRPr="001C5460" w:rsidTr="00A1310D">
        <w:trPr>
          <w:trHeight w:val="1249"/>
        </w:trPr>
        <w:tc>
          <w:tcPr>
            <w:tcW w:w="7088" w:type="dxa"/>
            <w:vMerge/>
          </w:tcPr>
          <w:p w:rsidR="007949B7" w:rsidRPr="00A1310D" w:rsidRDefault="007949B7" w:rsidP="00391264">
            <w:pPr>
              <w:spacing w:line="240" w:lineRule="auto"/>
              <w:rPr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83" w:type="dxa"/>
            <w:vMerge w:val="restart"/>
          </w:tcPr>
          <w:p w:rsidR="007949B7" w:rsidRDefault="007949B7" w:rsidP="003912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1C5460" w:rsidRPr="001C5460" w:rsidTr="00A1310D">
        <w:trPr>
          <w:trHeight w:hRule="exact" w:val="113"/>
        </w:trPr>
        <w:tc>
          <w:tcPr>
            <w:tcW w:w="7088" w:type="dxa"/>
          </w:tcPr>
          <w:p w:rsidR="007949B7" w:rsidRPr="00A1310D" w:rsidRDefault="007949B7" w:rsidP="0083701B">
            <w:pPr>
              <w:spacing w:after="0" w:line="240" w:lineRule="auto"/>
              <w:rPr>
                <w:b/>
                <w:bCs/>
                <w:color w:val="2F5496" w:themeColor="accent1" w:themeShade="BF"/>
                <w:sz w:val="6"/>
                <w:szCs w:val="6"/>
              </w:rPr>
            </w:pPr>
          </w:p>
        </w:tc>
        <w:tc>
          <w:tcPr>
            <w:tcW w:w="283" w:type="dxa"/>
            <w:vMerge/>
          </w:tcPr>
          <w:p w:rsidR="007949B7" w:rsidRPr="0083701B" w:rsidRDefault="007949B7" w:rsidP="0083701B">
            <w:pPr>
              <w:rPr>
                <w:b/>
                <w:bCs/>
                <w:sz w:val="6"/>
                <w:szCs w:val="6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b/>
                <w:bCs/>
                <w:color w:val="FFFFFF" w:themeColor="background1"/>
                <w:sz w:val="6"/>
                <w:szCs w:val="6"/>
              </w:rPr>
            </w:pPr>
          </w:p>
        </w:tc>
      </w:tr>
      <w:tr w:rsidR="001C5460" w:rsidRPr="001C5460" w:rsidTr="00A1310D">
        <w:tc>
          <w:tcPr>
            <w:tcW w:w="7088" w:type="dxa"/>
          </w:tcPr>
          <w:p w:rsidR="007949B7" w:rsidRPr="009A1F6D" w:rsidRDefault="007949B7" w:rsidP="009A1F6D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9A1F6D">
              <w:rPr>
                <w:b/>
                <w:bCs/>
                <w:color w:val="2F5496" w:themeColor="accent1" w:themeShade="BF"/>
                <w:sz w:val="24"/>
                <w:szCs w:val="24"/>
              </w:rPr>
              <w:t>Les invités :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kern w:val="0"/>
                <w:sz w:val="24"/>
                <w:szCs w:val="24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Chaque joueuse licenciée à la possibilité d’inviter une ou plusieurs copines à cette journée dédiée aux filles, afin de leur faire découvrir le handball.</w:t>
            </w:r>
          </w:p>
        </w:tc>
        <w:tc>
          <w:tcPr>
            <w:tcW w:w="283" w:type="dxa"/>
            <w:vMerge/>
          </w:tcPr>
          <w:p w:rsidR="007949B7" w:rsidRDefault="007949B7" w:rsidP="006C56F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color w:val="FFFFFF" w:themeColor="background1"/>
                <w:kern w:val="0"/>
                <w:sz w:val="24"/>
                <w:szCs w:val="24"/>
              </w:rPr>
            </w:pPr>
          </w:p>
        </w:tc>
      </w:tr>
      <w:tr w:rsidR="001C5460" w:rsidRPr="001C5460" w:rsidTr="00A1310D">
        <w:trPr>
          <w:trHeight w:hRule="exact" w:val="113"/>
        </w:trPr>
        <w:tc>
          <w:tcPr>
            <w:tcW w:w="7088" w:type="dxa"/>
          </w:tcPr>
          <w:p w:rsidR="007949B7" w:rsidRPr="00A1310D" w:rsidRDefault="007949B7" w:rsidP="00391264">
            <w:pPr>
              <w:rPr>
                <w:b/>
                <w:bCs/>
                <w:color w:val="2F5496" w:themeColor="accent1" w:themeShade="BF"/>
                <w:sz w:val="6"/>
                <w:szCs w:val="6"/>
              </w:rPr>
            </w:pPr>
          </w:p>
        </w:tc>
        <w:tc>
          <w:tcPr>
            <w:tcW w:w="283" w:type="dxa"/>
            <w:vMerge/>
          </w:tcPr>
          <w:p w:rsidR="007949B7" w:rsidRPr="0083701B" w:rsidRDefault="007949B7" w:rsidP="006C56F5">
            <w:pPr>
              <w:rPr>
                <w:b/>
                <w:bCs/>
                <w:sz w:val="6"/>
                <w:szCs w:val="6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b/>
                <w:bCs/>
                <w:color w:val="FFFFFF" w:themeColor="background1"/>
                <w:sz w:val="6"/>
                <w:szCs w:val="6"/>
              </w:rPr>
            </w:pPr>
          </w:p>
        </w:tc>
      </w:tr>
      <w:tr w:rsidR="001C5460" w:rsidRPr="001C5460" w:rsidTr="00A1310D">
        <w:tc>
          <w:tcPr>
            <w:tcW w:w="7088" w:type="dxa"/>
          </w:tcPr>
          <w:p w:rsidR="007949B7" w:rsidRPr="009A1F6D" w:rsidRDefault="007949B7" w:rsidP="009A1F6D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9A1F6D">
              <w:rPr>
                <w:b/>
                <w:bCs/>
                <w:color w:val="2F5496" w:themeColor="accent1" w:themeShade="BF"/>
                <w:sz w:val="24"/>
                <w:szCs w:val="24"/>
              </w:rPr>
              <w:t>Le règlement :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Match de 2 x 8 minutes sur terrain de mini-hand. Ballon taille 0.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Match à 4 contre 4 et 2 remplaçantes maximum. Equipe composée de joueuses du même club ou non.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Engagement du milieu du terrain en début de période et de la gardienne après un but.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La joueuse de champ et le ballon : elle ne peut le garder plus de 3 secondes, ne peut faire plus de 3 pas balle en main, ne peut le passer à sa gardienne quand celle-ci est dans sa surface, elle peut le faire progresser en dribblant.</w:t>
            </w:r>
          </w:p>
          <w:p w:rsidR="007949B7" w:rsidRPr="00A1310D" w:rsidRDefault="007949B7" w:rsidP="006C56F5">
            <w:pPr>
              <w:spacing w:after="0" w:line="240" w:lineRule="auto"/>
              <w:jc w:val="both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Pas d’accrochage, pas de ceinturage, pas de poussette. Jet-franc à 2 m de la surface de but et pénalty à 5 m.</w:t>
            </w:r>
          </w:p>
          <w:p w:rsidR="007949B7" w:rsidRPr="00A1310D" w:rsidRDefault="007949B7" w:rsidP="006C56F5">
            <w:pPr>
              <w:spacing w:after="0" w:line="240" w:lineRule="auto"/>
              <w:rPr>
                <w:color w:val="2F5496" w:themeColor="accent1" w:themeShade="BF"/>
                <w:sz w:val="22"/>
                <w:szCs w:val="22"/>
              </w:rPr>
            </w:pPr>
            <w:r w:rsidRPr="00A1310D">
              <w:rPr>
                <w:color w:val="2F5496" w:themeColor="accent1" w:themeShade="BF"/>
                <w:sz w:val="22"/>
                <w:szCs w:val="22"/>
              </w:rPr>
              <w:t>Exclusion : 30 secondes</w:t>
            </w:r>
          </w:p>
        </w:tc>
        <w:tc>
          <w:tcPr>
            <w:tcW w:w="283" w:type="dxa"/>
            <w:vMerge/>
          </w:tcPr>
          <w:p w:rsidR="007949B7" w:rsidRPr="00391264" w:rsidRDefault="007949B7" w:rsidP="00391264">
            <w:pPr>
              <w:rPr>
                <w:b/>
                <w:bCs/>
                <w:noProof/>
                <w:color w:val="FF0066"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2F5496" w:themeFill="accent1" w:themeFillShade="BF"/>
          </w:tcPr>
          <w:p w:rsidR="007949B7" w:rsidRPr="001C5460" w:rsidRDefault="007949B7" w:rsidP="00391264">
            <w:pPr>
              <w:rPr>
                <w:color w:val="FFFFFF" w:themeColor="background1"/>
              </w:rPr>
            </w:pPr>
          </w:p>
        </w:tc>
      </w:tr>
      <w:tr w:rsidR="0083701B" w:rsidTr="00C76EA7">
        <w:trPr>
          <w:trHeight w:val="113"/>
        </w:trPr>
        <w:tc>
          <w:tcPr>
            <w:tcW w:w="7088" w:type="dxa"/>
          </w:tcPr>
          <w:p w:rsidR="0083701B" w:rsidRPr="0083701B" w:rsidRDefault="0083701B" w:rsidP="00391264">
            <w:pPr>
              <w:spacing w:line="240" w:lineRule="auto"/>
              <w:rPr>
                <w:b/>
                <w:bCs/>
                <w:sz w:val="6"/>
                <w:szCs w:val="24"/>
              </w:rPr>
            </w:pPr>
          </w:p>
        </w:tc>
        <w:tc>
          <w:tcPr>
            <w:tcW w:w="283" w:type="dxa"/>
          </w:tcPr>
          <w:p w:rsidR="0083701B" w:rsidRPr="0083701B" w:rsidRDefault="0083701B" w:rsidP="00391264">
            <w:pPr>
              <w:rPr>
                <w:b/>
                <w:bCs/>
                <w:noProof/>
                <w:color w:val="FF0066"/>
                <w:sz w:val="6"/>
                <w:szCs w:val="32"/>
              </w:rPr>
            </w:pPr>
          </w:p>
        </w:tc>
        <w:tc>
          <w:tcPr>
            <w:tcW w:w="3402" w:type="dxa"/>
          </w:tcPr>
          <w:p w:rsidR="0083701B" w:rsidRPr="0083701B" w:rsidRDefault="0083701B" w:rsidP="00391264">
            <w:pPr>
              <w:rPr>
                <w:b/>
                <w:bCs/>
                <w:noProof/>
                <w:color w:val="FF0066"/>
                <w:sz w:val="6"/>
                <w:szCs w:val="32"/>
              </w:rPr>
            </w:pPr>
          </w:p>
        </w:tc>
      </w:tr>
      <w:tr w:rsidR="00E43ECD" w:rsidRPr="00E43ECD" w:rsidTr="00A1310D">
        <w:trPr>
          <w:trHeight w:val="624"/>
        </w:trPr>
        <w:tc>
          <w:tcPr>
            <w:tcW w:w="10773" w:type="dxa"/>
            <w:gridSpan w:val="3"/>
            <w:shd w:val="clear" w:color="auto" w:fill="C41D4A"/>
            <w:vAlign w:val="center"/>
          </w:tcPr>
          <w:p w:rsidR="00C76EA7" w:rsidRPr="00E43ECD" w:rsidRDefault="0078157C" w:rsidP="00C76EA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E43ECD">
              <w:rPr>
                <w:b/>
                <w:color w:val="FFFFFF" w:themeColor="background1"/>
                <w:sz w:val="24"/>
              </w:rPr>
              <w:t xml:space="preserve">A renvoyer avant le </w:t>
            </w:r>
            <w:r w:rsidR="00C449F2">
              <w:rPr>
                <w:b/>
                <w:color w:val="FFFFFF" w:themeColor="background1"/>
                <w:sz w:val="24"/>
              </w:rPr>
              <w:t>5</w:t>
            </w:r>
            <w:r w:rsidR="003C0186">
              <w:rPr>
                <w:b/>
                <w:color w:val="FFFFFF" w:themeColor="background1"/>
                <w:sz w:val="24"/>
              </w:rPr>
              <w:t xml:space="preserve"> </w:t>
            </w:r>
            <w:r w:rsidR="00C449F2">
              <w:rPr>
                <w:b/>
                <w:color w:val="FFFFFF" w:themeColor="background1"/>
                <w:sz w:val="24"/>
              </w:rPr>
              <w:t>janvier</w:t>
            </w:r>
            <w:r w:rsidRPr="00E43ECD">
              <w:rPr>
                <w:b/>
                <w:color w:val="FFFFFF" w:themeColor="background1"/>
                <w:sz w:val="24"/>
              </w:rPr>
              <w:t xml:space="preserve"> 201</w:t>
            </w:r>
            <w:r w:rsidR="00C449F2">
              <w:rPr>
                <w:b/>
                <w:color w:val="FFFFFF" w:themeColor="background1"/>
                <w:sz w:val="24"/>
              </w:rPr>
              <w:t>9</w:t>
            </w:r>
            <w:r w:rsidRPr="00E43ECD">
              <w:rPr>
                <w:b/>
                <w:color w:val="FFFFFF" w:themeColor="background1"/>
                <w:sz w:val="24"/>
              </w:rPr>
              <w:t xml:space="preserve"> au Comité </w:t>
            </w:r>
            <w:r w:rsidR="003C0186">
              <w:rPr>
                <w:b/>
                <w:color w:val="FFFFFF" w:themeColor="background1"/>
                <w:sz w:val="24"/>
              </w:rPr>
              <w:t>06</w:t>
            </w:r>
            <w:r w:rsidRPr="00E43ECD">
              <w:rPr>
                <w:b/>
                <w:color w:val="FFFFFF" w:themeColor="background1"/>
                <w:sz w:val="24"/>
              </w:rPr>
              <w:t xml:space="preserve"> de handball : 63</w:t>
            </w:r>
            <w:r w:rsidR="003C0186">
              <w:rPr>
                <w:b/>
                <w:color w:val="FFFFFF" w:themeColor="background1"/>
                <w:sz w:val="24"/>
              </w:rPr>
              <w:t>06</w:t>
            </w:r>
            <w:r w:rsidRPr="00E43ECD">
              <w:rPr>
                <w:b/>
                <w:color w:val="FFFFFF" w:themeColor="background1"/>
                <w:sz w:val="24"/>
              </w:rPr>
              <w:t>000@ffhandball.net</w:t>
            </w:r>
          </w:p>
        </w:tc>
      </w:tr>
      <w:tr w:rsidR="00C76EA7" w:rsidTr="00C76EA7">
        <w:trPr>
          <w:trHeight w:val="113"/>
        </w:trPr>
        <w:tc>
          <w:tcPr>
            <w:tcW w:w="10773" w:type="dxa"/>
            <w:gridSpan w:val="3"/>
            <w:shd w:val="clear" w:color="auto" w:fill="auto"/>
            <w:vAlign w:val="center"/>
          </w:tcPr>
          <w:p w:rsidR="00C76EA7" w:rsidRPr="00C76EA7" w:rsidRDefault="00C76EA7" w:rsidP="0078157C">
            <w:pPr>
              <w:jc w:val="center"/>
              <w:rPr>
                <w:b/>
                <w:sz w:val="6"/>
              </w:rPr>
            </w:pPr>
          </w:p>
        </w:tc>
      </w:tr>
      <w:tr w:rsidR="0078157C" w:rsidTr="00C76EA7">
        <w:tc>
          <w:tcPr>
            <w:tcW w:w="10773" w:type="dxa"/>
            <w:gridSpan w:val="3"/>
          </w:tcPr>
          <w:p w:rsidR="0078157C" w:rsidRPr="00A1310D" w:rsidRDefault="0078157C" w:rsidP="00A1310D">
            <w:pPr>
              <w:tabs>
                <w:tab w:val="left" w:pos="6160"/>
              </w:tabs>
              <w:ind w:left="39"/>
              <w:rPr>
                <w:color w:val="2F5496" w:themeColor="accent1" w:themeShade="BF"/>
                <w:sz w:val="22"/>
              </w:rPr>
            </w:pPr>
            <w:r w:rsidRPr="00A1310D">
              <w:rPr>
                <w:color w:val="2F5496" w:themeColor="accent1" w:themeShade="BF"/>
                <w:sz w:val="22"/>
              </w:rPr>
              <w:t xml:space="preserve">Nom du club : </w:t>
            </w:r>
            <w:r w:rsidRPr="00A1310D">
              <w:rPr>
                <w:color w:val="2F5496" w:themeColor="accent1" w:themeShade="BF"/>
                <w:sz w:val="22"/>
              </w:rPr>
              <w:tab/>
              <w:t xml:space="preserve"> Numéro du club :</w:t>
            </w:r>
            <w:r w:rsidR="00A1310D">
              <w:rPr>
                <w:color w:val="2F5496" w:themeColor="accent1" w:themeShade="BF"/>
                <w:sz w:val="22"/>
              </w:rPr>
              <w:t xml:space="preserve"> </w:t>
            </w:r>
          </w:p>
          <w:p w:rsidR="0078157C" w:rsidRPr="00A1310D" w:rsidRDefault="0078157C" w:rsidP="00534EE0">
            <w:pPr>
              <w:tabs>
                <w:tab w:val="left" w:pos="6302"/>
              </w:tabs>
              <w:ind w:left="39"/>
              <w:rPr>
                <w:color w:val="2F5496" w:themeColor="accent1" w:themeShade="BF"/>
                <w:sz w:val="22"/>
              </w:rPr>
            </w:pPr>
            <w:r w:rsidRPr="00A1310D">
              <w:rPr>
                <w:color w:val="2F5496" w:themeColor="accent1" w:themeShade="BF"/>
                <w:sz w:val="22"/>
              </w:rPr>
              <w:t>Nom et prénom du responsable :</w:t>
            </w:r>
            <w:r w:rsidR="009A1F6D">
              <w:rPr>
                <w:color w:val="2F5496" w:themeColor="accent1" w:themeShade="BF"/>
                <w:sz w:val="22"/>
              </w:rPr>
              <w:t xml:space="preserve"> </w:t>
            </w:r>
            <w:r w:rsidRPr="00A1310D">
              <w:rPr>
                <w:color w:val="2F5496" w:themeColor="accent1" w:themeShade="BF"/>
                <w:sz w:val="22"/>
              </w:rPr>
              <w:tab/>
              <w:t xml:space="preserve">Téléphone : </w:t>
            </w:r>
          </w:p>
          <w:p w:rsidR="007949B7" w:rsidRPr="00A1310D" w:rsidRDefault="007949B7" w:rsidP="0078157C">
            <w:pPr>
              <w:tabs>
                <w:tab w:val="left" w:pos="5149"/>
              </w:tabs>
              <w:ind w:left="39"/>
              <w:rPr>
                <w:color w:val="2F5496" w:themeColor="accent1" w:themeShade="BF"/>
                <w:sz w:val="22"/>
              </w:rPr>
            </w:pPr>
            <w:r w:rsidRPr="00A1310D">
              <w:rPr>
                <w:color w:val="2F5496" w:themeColor="accent1" w:themeShade="BF"/>
                <w:sz w:val="22"/>
              </w:rPr>
              <w:t xml:space="preserve">Mail du responsable : </w:t>
            </w:r>
          </w:p>
          <w:p w:rsidR="0078157C" w:rsidRPr="00A1310D" w:rsidRDefault="0078157C" w:rsidP="007949B7">
            <w:pPr>
              <w:tabs>
                <w:tab w:val="left" w:pos="3464"/>
                <w:tab w:val="left" w:pos="5023"/>
              </w:tabs>
              <w:ind w:left="39"/>
              <w:rPr>
                <w:color w:val="2F5496" w:themeColor="accent1" w:themeShade="BF"/>
                <w:sz w:val="22"/>
              </w:rPr>
            </w:pPr>
            <w:r w:rsidRPr="00A1310D">
              <w:rPr>
                <w:color w:val="2F5496" w:themeColor="accent1" w:themeShade="BF"/>
                <w:sz w:val="22"/>
              </w:rPr>
              <w:t xml:space="preserve">Participera à l’événement : </w:t>
            </w:r>
            <w:r w:rsidRPr="00A1310D">
              <w:rPr>
                <w:color w:val="2F5496" w:themeColor="accent1" w:themeShade="BF"/>
                <w:sz w:val="22"/>
              </w:rPr>
              <w:tab/>
            </w:r>
            <w:r w:rsidRPr="00A1310D">
              <w:rPr>
                <w:noProof/>
                <w:color w:val="2F5496" w:themeColor="accent1" w:themeShade="BF"/>
                <w:sz w:val="22"/>
              </w:rPr>
              <w:t>O</w:t>
            </w:r>
            <w:r w:rsidRPr="00A1310D">
              <w:rPr>
                <w:color w:val="2F5496" w:themeColor="accent1" w:themeShade="BF"/>
                <w:sz w:val="22"/>
              </w:rPr>
              <w:t xml:space="preserve"> Oui </w:t>
            </w:r>
            <w:r w:rsidRPr="00A1310D">
              <w:rPr>
                <w:color w:val="2F5496" w:themeColor="accent1" w:themeShade="BF"/>
                <w:sz w:val="22"/>
              </w:rPr>
              <w:tab/>
            </w:r>
            <w:r w:rsidRPr="00A1310D">
              <w:rPr>
                <w:noProof/>
                <w:color w:val="2F5496" w:themeColor="accent1" w:themeShade="BF"/>
                <w:sz w:val="22"/>
              </w:rPr>
              <w:t>O</w:t>
            </w:r>
            <w:r w:rsidRPr="00A1310D">
              <w:rPr>
                <w:color w:val="2F5496" w:themeColor="accent1" w:themeShade="BF"/>
                <w:sz w:val="22"/>
              </w:rPr>
              <w:t xml:space="preserve"> Non</w:t>
            </w:r>
          </w:p>
          <w:p w:rsidR="0078157C" w:rsidRPr="00A1310D" w:rsidRDefault="0078157C" w:rsidP="0078157C">
            <w:pPr>
              <w:tabs>
                <w:tab w:val="left" w:pos="2490"/>
                <w:tab w:val="left" w:pos="3570"/>
              </w:tabs>
              <w:ind w:left="39"/>
              <w:rPr>
                <w:color w:val="2F5496" w:themeColor="accent1" w:themeShade="BF"/>
                <w:sz w:val="22"/>
              </w:rPr>
            </w:pPr>
            <w:r w:rsidRPr="00A1310D">
              <w:rPr>
                <w:color w:val="2F5496" w:themeColor="accent1" w:themeShade="BF"/>
                <w:sz w:val="22"/>
              </w:rPr>
              <w:t xml:space="preserve">Nombre de joueuses licenciées participantes : </w:t>
            </w:r>
          </w:p>
          <w:p w:rsidR="000A47C0" w:rsidRPr="006C56F5" w:rsidRDefault="0078157C" w:rsidP="000A47C0">
            <w:pPr>
              <w:tabs>
                <w:tab w:val="left" w:pos="2490"/>
                <w:tab w:val="left" w:pos="3570"/>
              </w:tabs>
              <w:ind w:left="39"/>
            </w:pPr>
            <w:r w:rsidRPr="00563FD9">
              <w:rPr>
                <w:color w:val="2F5496" w:themeColor="accent1" w:themeShade="BF"/>
                <w:sz w:val="22"/>
              </w:rPr>
              <w:t xml:space="preserve">Nombre de joueuses invitées : </w:t>
            </w:r>
          </w:p>
        </w:tc>
      </w:tr>
    </w:tbl>
    <w:p w:rsidR="00054367" w:rsidRDefault="00054367" w:rsidP="000A47C0"/>
    <w:sectPr w:rsidR="00054367" w:rsidSect="000A47C0">
      <w:headerReference w:type="default" r:id="rId10"/>
      <w:footerReference w:type="default" r:id="rId11"/>
      <w:type w:val="continuous"/>
      <w:pgSz w:w="12240" w:h="15840"/>
      <w:pgMar w:top="426" w:right="1417" w:bottom="1134" w:left="1417" w:header="426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B20" w:rsidRDefault="00DB0B20" w:rsidP="00391264">
      <w:pPr>
        <w:spacing w:after="0" w:line="240" w:lineRule="auto"/>
      </w:pPr>
      <w:r>
        <w:separator/>
      </w:r>
    </w:p>
  </w:endnote>
  <w:endnote w:type="continuationSeparator" w:id="0">
    <w:p w:rsidR="00DB0B20" w:rsidRDefault="00DB0B20" w:rsidP="0039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AE" w:rsidRDefault="003C0186">
    <w:pPr>
      <w:pStyle w:val="Pieddepage"/>
    </w:pPr>
    <w:r>
      <w:rPr>
        <w:noProof/>
      </w:rPr>
      <w:drawing>
        <wp:anchor distT="0" distB="0" distL="114300" distR="114300" simplePos="0" relativeHeight="251661823" behindDoc="0" locked="0" layoutInCell="1" allowOverlap="1">
          <wp:simplePos x="0" y="0"/>
          <wp:positionH relativeFrom="margin">
            <wp:posOffset>4438015</wp:posOffset>
          </wp:positionH>
          <wp:positionV relativeFrom="bottomMargin">
            <wp:posOffset>147320</wp:posOffset>
          </wp:positionV>
          <wp:extent cx="421005" cy="421005"/>
          <wp:effectExtent l="0" t="0" r="0" b="0"/>
          <wp:wrapSquare wrapText="bothSides"/>
          <wp:docPr id="30" name="Image 30" descr="https://scontent-mrs1-1.xx.fbcdn.net/v/t1.0-9/15541454_660629524115884_5647992956854939813_n.jpg?_nc_cat=100&amp;oh=f9ab3c889b533d90a35f20744a0c062e&amp;oe=5C2406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content-mrs1-1.xx.fbcdn.net/v/t1.0-9/15541454_660629524115884_5647992956854939813_n.jpg?_nc_cat=100&amp;oh=f9ab3c889b533d90a35f20744a0c062e&amp;oe=5C2406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5299075</wp:posOffset>
          </wp:positionH>
          <wp:positionV relativeFrom="margin">
            <wp:posOffset>8872855</wp:posOffset>
          </wp:positionV>
          <wp:extent cx="1014095" cy="340360"/>
          <wp:effectExtent l="0" t="0" r="0" b="2540"/>
          <wp:wrapSquare wrapText="bothSides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2BD2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2359660</wp:posOffset>
          </wp:positionH>
          <wp:positionV relativeFrom="page">
            <wp:posOffset>9363075</wp:posOffset>
          </wp:positionV>
          <wp:extent cx="475615" cy="466725"/>
          <wp:effectExtent l="0" t="0" r="635" b="9525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08AE" w:rsidRPr="00FA08AE">
      <w:rPr>
        <w:noProof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-333375</wp:posOffset>
          </wp:positionH>
          <wp:positionV relativeFrom="paragraph">
            <wp:posOffset>71755</wp:posOffset>
          </wp:positionV>
          <wp:extent cx="1432560" cy="381635"/>
          <wp:effectExtent l="0" t="0" r="0" b="0"/>
          <wp:wrapNone/>
          <wp:docPr id="33" name="Image 33" descr="FFHB_LOGO_LIGUE_PROVENCE_ALPES_COTE_D_AZUR_FD_BL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FFHB_LOGO_LIGUE_PROVENCE_ALPES_COTE_D_AZUR_FD_BL_Q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08AE" w:rsidRPr="00FA08A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3355340</wp:posOffset>
          </wp:positionH>
          <wp:positionV relativeFrom="paragraph">
            <wp:posOffset>34925</wp:posOffset>
          </wp:positionV>
          <wp:extent cx="454660" cy="454660"/>
          <wp:effectExtent l="0" t="0" r="0" b="0"/>
          <wp:wrapNone/>
          <wp:docPr id="34" name="Image 34" descr="EHF_EURO_2018_LOGO_FR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EHF_EURO_2018_LOGO_FR_CMJ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08AE" w:rsidRPr="00FA08AE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1501140</wp:posOffset>
          </wp:positionH>
          <wp:positionV relativeFrom="paragraph">
            <wp:posOffset>34925</wp:posOffset>
          </wp:positionV>
          <wp:extent cx="416560" cy="476885"/>
          <wp:effectExtent l="0" t="0" r="0" b="0"/>
          <wp:wrapNone/>
          <wp:docPr id="35" name="Image 35" descr="Image associ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Image associé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B20" w:rsidRDefault="00DB0B20" w:rsidP="00391264">
      <w:pPr>
        <w:spacing w:after="0" w:line="240" w:lineRule="auto"/>
      </w:pPr>
      <w:r>
        <w:separator/>
      </w:r>
    </w:p>
  </w:footnote>
  <w:footnote w:type="continuationSeparator" w:id="0">
    <w:p w:rsidR="00DB0B20" w:rsidRDefault="00DB0B20" w:rsidP="0039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264" w:rsidRDefault="00391264" w:rsidP="00391264">
    <w:pPr>
      <w:pStyle w:val="En-tte"/>
      <w:tabs>
        <w:tab w:val="clear" w:pos="4536"/>
        <w:tab w:val="clear" w:pos="9072"/>
        <w:tab w:val="left" w:pos="144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12EE6"/>
    <w:multiLevelType w:val="hybridMultilevel"/>
    <w:tmpl w:val="A380FD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9566D0"/>
    <w:rsid w:val="0004347E"/>
    <w:rsid w:val="00054367"/>
    <w:rsid w:val="000A47C0"/>
    <w:rsid w:val="00185953"/>
    <w:rsid w:val="001C01C4"/>
    <w:rsid w:val="001C5460"/>
    <w:rsid w:val="00202D56"/>
    <w:rsid w:val="002151A1"/>
    <w:rsid w:val="002F27DE"/>
    <w:rsid w:val="00391264"/>
    <w:rsid w:val="003B3F1D"/>
    <w:rsid w:val="003B6EE3"/>
    <w:rsid w:val="003C0186"/>
    <w:rsid w:val="004937D1"/>
    <w:rsid w:val="00534EE0"/>
    <w:rsid w:val="00563FD9"/>
    <w:rsid w:val="0058509B"/>
    <w:rsid w:val="00585FC2"/>
    <w:rsid w:val="006277E0"/>
    <w:rsid w:val="00653911"/>
    <w:rsid w:val="0067176A"/>
    <w:rsid w:val="006C56F5"/>
    <w:rsid w:val="0070643D"/>
    <w:rsid w:val="00772F32"/>
    <w:rsid w:val="0078157C"/>
    <w:rsid w:val="007949B7"/>
    <w:rsid w:val="008165D4"/>
    <w:rsid w:val="0083701B"/>
    <w:rsid w:val="009365A3"/>
    <w:rsid w:val="009566D0"/>
    <w:rsid w:val="00970C2D"/>
    <w:rsid w:val="009A1F6D"/>
    <w:rsid w:val="00A1310D"/>
    <w:rsid w:val="00A143D0"/>
    <w:rsid w:val="00AA14B8"/>
    <w:rsid w:val="00B36DAC"/>
    <w:rsid w:val="00BD7B9E"/>
    <w:rsid w:val="00BF5698"/>
    <w:rsid w:val="00C449F2"/>
    <w:rsid w:val="00C76EA7"/>
    <w:rsid w:val="00CB7211"/>
    <w:rsid w:val="00CC164A"/>
    <w:rsid w:val="00D22BD2"/>
    <w:rsid w:val="00DB0B20"/>
    <w:rsid w:val="00DF7996"/>
    <w:rsid w:val="00E16ECC"/>
    <w:rsid w:val="00E4058A"/>
    <w:rsid w:val="00E43ECD"/>
    <w:rsid w:val="00EB4CAE"/>
    <w:rsid w:val="00EC6A83"/>
    <w:rsid w:val="00FA08AE"/>
    <w:rsid w:val="00FF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A3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1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9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1264"/>
    <w:rPr>
      <w:rFonts w:ascii="Calibri" w:hAnsi="Calibri" w:cs="Calibri"/>
      <w:color w:val="000000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9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1264"/>
    <w:rPr>
      <w:rFonts w:ascii="Calibri" w:hAnsi="Calibri" w:cs="Calibri"/>
      <w:color w:val="000000"/>
      <w:kern w:val="28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8157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8157C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9A1F6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F27D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27D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F27DE"/>
    <w:rPr>
      <w:rFonts w:ascii="Calibri" w:hAnsi="Calibri" w:cs="Calibri"/>
      <w:color w:val="000000"/>
      <w:kern w:val="28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27D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27DE"/>
    <w:rPr>
      <w:rFonts w:ascii="Calibri" w:hAnsi="Calibri" w:cs="Calibri"/>
      <w:b/>
      <w:bCs/>
      <w:color w:val="000000"/>
      <w:kern w:val="28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2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7DE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F5D5B-F673-4A12-B99E-6838353A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Allard-Latour</dc:creator>
  <cp:lastModifiedBy>Kijevoila</cp:lastModifiedBy>
  <cp:revision>2</cp:revision>
  <cp:lastPrinted>2018-09-24T10:48:00Z</cp:lastPrinted>
  <dcterms:created xsi:type="dcterms:W3CDTF">2018-11-20T14:04:00Z</dcterms:created>
  <dcterms:modified xsi:type="dcterms:W3CDTF">2018-11-20T14:04:00Z</dcterms:modified>
</cp:coreProperties>
</file>